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863E" w14:textId="375CA06B" w:rsidR="00A14B56" w:rsidRPr="003E4DB4" w:rsidRDefault="00A14B56" w:rsidP="006D3DB7">
      <w:pPr>
        <w:spacing w:after="0" w:line="360" w:lineRule="auto"/>
        <w:rPr>
          <w:rFonts w:ascii="Arial" w:hAnsi="Arial" w:cs="Arial"/>
          <w:kern w:val="0"/>
          <w:lang w:eastAsia="pl-PL"/>
        </w:rPr>
      </w:pPr>
      <w:r w:rsidRPr="003E4DB4">
        <w:rPr>
          <w:rFonts w:ascii="Arial" w:hAnsi="Arial" w:cs="Arial"/>
          <w:kern w:val="0"/>
          <w:lang w:eastAsia="pl-PL"/>
        </w:rPr>
        <w:t>Załącznik nr</w:t>
      </w:r>
      <w:r w:rsidR="002A345E">
        <w:rPr>
          <w:rFonts w:ascii="Arial" w:hAnsi="Arial" w:cs="Arial"/>
          <w:kern w:val="0"/>
          <w:lang w:eastAsia="pl-PL"/>
        </w:rPr>
        <w:t xml:space="preserve"> 11</w:t>
      </w:r>
      <w:r w:rsidRPr="003E4DB4">
        <w:rPr>
          <w:rFonts w:ascii="Arial" w:hAnsi="Arial" w:cs="Arial"/>
          <w:kern w:val="0"/>
          <w:lang w:eastAsia="pl-PL"/>
        </w:rPr>
        <w:t xml:space="preserve"> do </w:t>
      </w:r>
      <w:r w:rsidR="00E75E07" w:rsidRPr="003E4DB4">
        <w:rPr>
          <w:rFonts w:ascii="Arial" w:hAnsi="Arial" w:cs="Arial"/>
          <w:kern w:val="0"/>
          <w:lang w:eastAsia="pl-PL"/>
        </w:rPr>
        <w:t>R</w:t>
      </w:r>
      <w:r w:rsidRPr="003E4DB4">
        <w:rPr>
          <w:rFonts w:ascii="Arial" w:hAnsi="Arial" w:cs="Arial"/>
          <w:kern w:val="0"/>
          <w:lang w:eastAsia="pl-PL"/>
        </w:rPr>
        <w:t>egulaminu udzielania zamówień</w:t>
      </w:r>
      <w:r w:rsidR="0098783B" w:rsidRPr="003E4DB4">
        <w:rPr>
          <w:rFonts w:ascii="Arial" w:hAnsi="Arial" w:cs="Arial"/>
          <w:kern w:val="0"/>
          <w:lang w:eastAsia="pl-PL"/>
        </w:rPr>
        <w:t xml:space="preserve"> w Szkole Głównej Handlowej w Warszawie</w:t>
      </w:r>
    </w:p>
    <w:p w14:paraId="09A8643C" w14:textId="77777777" w:rsidR="003E4DB4" w:rsidRDefault="003E4DB4" w:rsidP="003E4DB4">
      <w:pPr>
        <w:spacing w:after="0" w:line="360" w:lineRule="auto"/>
        <w:rPr>
          <w:rFonts w:ascii="Arial" w:hAnsi="Arial" w:cs="Arial"/>
          <w:kern w:val="0"/>
        </w:rPr>
      </w:pPr>
    </w:p>
    <w:p w14:paraId="18E0DEBA" w14:textId="296E5B11" w:rsidR="00A14B56" w:rsidRPr="006D3DB7" w:rsidRDefault="00A14B56" w:rsidP="006D3DB7">
      <w:pPr>
        <w:spacing w:after="0" w:line="360" w:lineRule="auto"/>
        <w:rPr>
          <w:rFonts w:ascii="Arial" w:hAnsi="Arial" w:cs="Arial"/>
          <w:b/>
          <w:bCs/>
          <w:kern w:val="0"/>
        </w:rPr>
      </w:pPr>
      <w:r w:rsidRPr="006D3DB7">
        <w:rPr>
          <w:rFonts w:ascii="Arial" w:hAnsi="Arial" w:cs="Arial"/>
          <w:b/>
          <w:bCs/>
          <w:kern w:val="0"/>
        </w:rPr>
        <w:t>Zaproszenie do składania ofert w trybie uproszczonym</w:t>
      </w:r>
    </w:p>
    <w:p w14:paraId="472E0D40" w14:textId="77777777" w:rsidR="0098783B" w:rsidRDefault="0098783B" w:rsidP="004E24A2">
      <w:pPr>
        <w:spacing w:after="0" w:line="360" w:lineRule="auto"/>
        <w:rPr>
          <w:rFonts w:ascii="Arial" w:eastAsia="Times New Roman" w:hAnsi="Arial" w:cs="Arial"/>
          <w:bCs/>
          <w:kern w:val="0"/>
          <w:szCs w:val="22"/>
          <w14:ligatures w14:val="none"/>
        </w:rPr>
      </w:pPr>
    </w:p>
    <w:p w14:paraId="05CD561F" w14:textId="0C459CF5" w:rsidR="00A14B56" w:rsidRPr="00074FA7" w:rsidRDefault="00A14B56" w:rsidP="006D3DB7">
      <w:pPr>
        <w:spacing w:after="0" w:line="360" w:lineRule="auto"/>
        <w:rPr>
          <w:rFonts w:ascii="Arial" w:eastAsia="Times New Roman" w:hAnsi="Arial" w:cs="Arial"/>
          <w:bCs/>
          <w:kern w:val="0"/>
          <w:szCs w:val="22"/>
          <w14:ligatures w14:val="none"/>
        </w:rPr>
      </w:pPr>
      <w:r w:rsidRPr="006D3DB7">
        <w:rPr>
          <w:rFonts w:ascii="Arial" w:eastAsia="Times New Roman" w:hAnsi="Arial" w:cs="Arial"/>
          <w:bCs/>
          <w:kern w:val="0"/>
          <w:szCs w:val="22"/>
          <w14:ligatures w14:val="none"/>
        </w:rPr>
        <w:t>Szkoła Główna Handlowa w Warszawie, al. Niepodległości 162, 02-554 Warszawa, podmiot należący do grupy VAT o nazwie Szkoła Główna Handlowa Grupa VAT w</w:t>
      </w:r>
      <w:r w:rsidR="00E80098">
        <w:rPr>
          <w:rFonts w:ascii="Arial" w:eastAsia="Times New Roman" w:hAnsi="Arial" w:cs="Arial"/>
          <w:bCs/>
          <w:kern w:val="0"/>
          <w:szCs w:val="22"/>
          <w14:ligatures w14:val="none"/>
        </w:rPr>
        <w:t> </w:t>
      </w:r>
      <w:r w:rsidRPr="00F25C7F">
        <w:rPr>
          <w:rFonts w:ascii="Arial" w:eastAsia="Times New Roman" w:hAnsi="Arial" w:cs="Arial"/>
          <w:bCs/>
          <w:kern w:val="0"/>
          <w:szCs w:val="22"/>
          <w14:ligatures w14:val="none"/>
        </w:rPr>
        <w:t>Warszawie (SGH GV), NIP Grupy VAT</w:t>
      </w:r>
      <w:r w:rsidR="00E80098">
        <w:rPr>
          <w:rFonts w:ascii="Arial" w:eastAsia="Times New Roman" w:hAnsi="Arial" w:cs="Arial"/>
          <w:bCs/>
          <w:kern w:val="0"/>
          <w:szCs w:val="22"/>
          <w14:ligatures w14:val="none"/>
        </w:rPr>
        <w:t>:</w:t>
      </w:r>
      <w:r w:rsidRPr="006D3DB7">
        <w:rPr>
          <w:rFonts w:ascii="Arial" w:eastAsia="Times New Roman" w:hAnsi="Arial" w:cs="Arial"/>
          <w:bCs/>
          <w:kern w:val="0"/>
          <w:szCs w:val="22"/>
          <w14:ligatures w14:val="none"/>
        </w:rPr>
        <w:t xml:space="preserve"> 1080026260, </w:t>
      </w:r>
      <w:r w:rsidRPr="006D3DB7">
        <w:rPr>
          <w:rFonts w:ascii="Arial" w:eastAsia="Arial" w:hAnsi="Arial" w:cs="Arial"/>
          <w:bCs/>
          <w:kern w:val="0"/>
          <w:szCs w:val="22"/>
          <w14:ligatures w14:val="none"/>
        </w:rPr>
        <w:t>zwraca się z</w:t>
      </w:r>
      <w:r w:rsidR="00745085">
        <w:rPr>
          <w:rFonts w:ascii="Arial" w:eastAsia="Arial" w:hAnsi="Arial" w:cs="Arial"/>
          <w:bCs/>
          <w:kern w:val="0"/>
          <w:szCs w:val="22"/>
          <w14:ligatures w14:val="none"/>
        </w:rPr>
        <w:t> </w:t>
      </w:r>
      <w:r w:rsidRPr="00F25C7F">
        <w:rPr>
          <w:rFonts w:ascii="Arial" w:eastAsia="Arial" w:hAnsi="Arial" w:cs="Arial"/>
          <w:bCs/>
          <w:kern w:val="0"/>
          <w:szCs w:val="22"/>
          <w14:ligatures w14:val="none"/>
        </w:rPr>
        <w:t xml:space="preserve">zaproszeniem do </w:t>
      </w:r>
      <w:r w:rsidR="00E17E2E">
        <w:rPr>
          <w:rFonts w:ascii="Arial" w:eastAsia="Arial" w:hAnsi="Arial" w:cs="Arial"/>
          <w:bCs/>
          <w:kern w:val="0"/>
          <w:szCs w:val="22"/>
          <w14:ligatures w14:val="none"/>
        </w:rPr>
        <w:t>składania</w:t>
      </w:r>
      <w:r w:rsidRPr="00F25C7F">
        <w:rPr>
          <w:rFonts w:ascii="Arial" w:eastAsia="Arial" w:hAnsi="Arial" w:cs="Arial"/>
          <w:bCs/>
          <w:kern w:val="0"/>
          <w:szCs w:val="22"/>
          <w14:ligatures w14:val="none"/>
        </w:rPr>
        <w:t xml:space="preserve"> ofert</w:t>
      </w:r>
      <w:r w:rsidRPr="006D3DB7">
        <w:rPr>
          <w:rFonts w:ascii="Arial" w:eastAsia="Arial" w:hAnsi="Arial" w:cs="Arial"/>
          <w:bCs/>
          <w:kern w:val="0"/>
          <w:szCs w:val="22"/>
          <w14:ligatures w14:val="none"/>
        </w:rPr>
        <w:t xml:space="preserve"> w trybie uproszczonym:</w:t>
      </w:r>
    </w:p>
    <w:p w14:paraId="316DA0DB" w14:textId="5949445F" w:rsidR="00A14B56" w:rsidRPr="006D3DB7" w:rsidRDefault="00A14B56" w:rsidP="006D3DB7">
      <w:pPr>
        <w:widowControl w:val="0"/>
        <w:numPr>
          <w:ilvl w:val="2"/>
          <w:numId w:val="1"/>
        </w:numPr>
        <w:autoSpaceDE w:val="0"/>
        <w:autoSpaceDN w:val="0"/>
        <w:spacing w:after="0" w:line="360" w:lineRule="auto"/>
        <w:ind w:left="284" w:hanging="284"/>
        <w:rPr>
          <w:rFonts w:ascii="Arial" w:eastAsia="Arial" w:hAnsi="Arial" w:cs="Arial"/>
          <w:bCs/>
          <w:kern w:val="0"/>
          <w:szCs w:val="22"/>
          <w14:ligatures w14:val="none"/>
        </w:rPr>
      </w:pPr>
      <w:r w:rsidRPr="006D3DB7">
        <w:rPr>
          <w:rFonts w:ascii="Arial" w:eastAsia="Arial" w:hAnsi="Arial" w:cs="Arial"/>
          <w:bCs/>
          <w:kern w:val="0"/>
          <w:szCs w:val="22"/>
          <w14:ligatures w14:val="none"/>
        </w:rPr>
        <w:t>Nazwa postępowania</w:t>
      </w:r>
      <w:r w:rsidR="00F36BAF">
        <w:rPr>
          <w:rFonts w:ascii="Arial" w:eastAsia="Arial" w:hAnsi="Arial" w:cs="Arial"/>
          <w:bCs/>
          <w:kern w:val="0"/>
          <w:szCs w:val="22"/>
          <w14:ligatures w14:val="none"/>
        </w:rPr>
        <w:t xml:space="preserve"> o udzielenie zamówienia</w:t>
      </w:r>
      <w:r w:rsidR="00300461">
        <w:rPr>
          <w:rFonts w:ascii="Arial" w:eastAsia="Arial" w:hAnsi="Arial" w:cs="Arial"/>
          <w:bCs/>
          <w:kern w:val="0"/>
          <w:szCs w:val="22"/>
          <w14:ligatures w14:val="none"/>
        </w:rPr>
        <w:t>:</w:t>
      </w:r>
    </w:p>
    <w:p w14:paraId="55C0B0DF" w14:textId="07487C5A" w:rsidR="00A14B56" w:rsidRPr="00F25C7F" w:rsidRDefault="008E312A" w:rsidP="006D3DB7">
      <w:pPr>
        <w:tabs>
          <w:tab w:val="left" w:leader="dot" w:pos="9072"/>
          <w:tab w:val="right" w:leader="dot" w:pos="9348"/>
        </w:tabs>
        <w:spacing w:after="0" w:line="360" w:lineRule="auto"/>
        <w:ind w:left="284"/>
        <w:rPr>
          <w:rFonts w:ascii="Arial" w:eastAsia="Times New Roman" w:hAnsi="Arial" w:cs="Arial"/>
          <w:bCs/>
          <w:kern w:val="0"/>
          <w:szCs w:val="22"/>
          <w14:ligatures w14:val="none"/>
        </w:rPr>
      </w:pPr>
      <w:r>
        <w:rPr>
          <w:rFonts w:ascii="Arial" w:eastAsia="Times New Roman" w:hAnsi="Arial" w:cs="Arial"/>
          <w:bCs/>
          <w:kern w:val="0"/>
          <w:szCs w:val="22"/>
          <w14:ligatures w14:val="none"/>
        </w:rPr>
        <w:tab/>
      </w:r>
    </w:p>
    <w:p w14:paraId="5C4E4782" w14:textId="550DD696" w:rsidR="00A14B56" w:rsidRPr="006D3DB7" w:rsidRDefault="00A14B56" w:rsidP="006D3DB7">
      <w:pPr>
        <w:widowControl w:val="0"/>
        <w:numPr>
          <w:ilvl w:val="2"/>
          <w:numId w:val="1"/>
        </w:numPr>
        <w:autoSpaceDE w:val="0"/>
        <w:autoSpaceDN w:val="0"/>
        <w:spacing w:after="0" w:line="360" w:lineRule="auto"/>
        <w:ind w:left="284" w:hanging="284"/>
        <w:rPr>
          <w:rFonts w:ascii="Arial" w:eastAsia="Arial" w:hAnsi="Arial" w:cs="Arial"/>
          <w:bCs/>
          <w:kern w:val="0"/>
          <w:szCs w:val="22"/>
          <w14:ligatures w14:val="none"/>
        </w:rPr>
      </w:pPr>
      <w:r w:rsidRPr="006D3DB7">
        <w:rPr>
          <w:rFonts w:ascii="Arial" w:eastAsia="Arial" w:hAnsi="Arial" w:cs="Arial"/>
          <w:bCs/>
          <w:kern w:val="0"/>
          <w:szCs w:val="22"/>
          <w14:ligatures w14:val="none"/>
        </w:rPr>
        <w:t>Opis przedmiotu zamówienia</w:t>
      </w:r>
      <w:r w:rsidR="00300461">
        <w:rPr>
          <w:rFonts w:ascii="Arial" w:eastAsia="Arial" w:hAnsi="Arial" w:cs="Arial"/>
          <w:bCs/>
          <w:kern w:val="0"/>
          <w:szCs w:val="22"/>
          <w14:ligatures w14:val="none"/>
        </w:rPr>
        <w:t>:</w:t>
      </w:r>
    </w:p>
    <w:p w14:paraId="421A20AA" w14:textId="77777777" w:rsidR="00A14B56" w:rsidRPr="006D3DB7" w:rsidRDefault="00A14B56" w:rsidP="006D3DB7">
      <w:pPr>
        <w:tabs>
          <w:tab w:val="right" w:leader="dot" w:pos="9072"/>
        </w:tabs>
        <w:spacing w:after="0" w:line="360" w:lineRule="auto"/>
        <w:ind w:left="284"/>
        <w:rPr>
          <w:rFonts w:ascii="Arial" w:eastAsia="Times New Roman" w:hAnsi="Arial" w:cs="Arial"/>
          <w:bCs/>
          <w:kern w:val="0"/>
          <w:szCs w:val="22"/>
          <w14:ligatures w14:val="none"/>
        </w:rPr>
      </w:pPr>
      <w:r w:rsidRPr="006D3DB7">
        <w:rPr>
          <w:rFonts w:ascii="Arial" w:eastAsia="Times New Roman" w:hAnsi="Arial" w:cs="Arial"/>
          <w:bCs/>
          <w:kern w:val="0"/>
          <w:szCs w:val="22"/>
          <w14:ligatures w14:val="none"/>
        </w:rPr>
        <w:tab/>
      </w:r>
    </w:p>
    <w:p w14:paraId="7F63FCCF" w14:textId="4D796446" w:rsidR="00A14B56" w:rsidRPr="006D3DB7" w:rsidRDefault="00A14B56" w:rsidP="006D3DB7">
      <w:pPr>
        <w:widowControl w:val="0"/>
        <w:numPr>
          <w:ilvl w:val="2"/>
          <w:numId w:val="1"/>
        </w:numPr>
        <w:autoSpaceDE w:val="0"/>
        <w:autoSpaceDN w:val="0"/>
        <w:spacing w:after="0" w:line="360" w:lineRule="auto"/>
        <w:ind w:left="284" w:hanging="284"/>
        <w:rPr>
          <w:rFonts w:ascii="Arial" w:eastAsia="Arial" w:hAnsi="Arial" w:cs="Arial"/>
          <w:bCs/>
          <w:kern w:val="0"/>
          <w:szCs w:val="22"/>
          <w14:ligatures w14:val="none"/>
        </w:rPr>
      </w:pPr>
      <w:r w:rsidRPr="006D3DB7">
        <w:rPr>
          <w:rFonts w:ascii="Arial" w:eastAsia="Arial" w:hAnsi="Arial" w:cs="Arial"/>
          <w:bCs/>
          <w:kern w:val="0"/>
          <w:szCs w:val="22"/>
          <w14:ligatures w14:val="none"/>
        </w:rPr>
        <w:t>Warunki udziału w postępowaniu</w:t>
      </w:r>
      <w:r w:rsidR="00F36BAF">
        <w:rPr>
          <w:rFonts w:ascii="Arial" w:eastAsia="Arial" w:hAnsi="Arial" w:cs="Arial"/>
          <w:bCs/>
          <w:kern w:val="0"/>
          <w:szCs w:val="22"/>
          <w14:ligatures w14:val="none"/>
        </w:rPr>
        <w:t xml:space="preserve"> o udzielenie zamówienia:</w:t>
      </w:r>
    </w:p>
    <w:p w14:paraId="5E22A5A1" w14:textId="75D07981" w:rsidR="00A14B56" w:rsidRPr="00F25C7F" w:rsidRDefault="00A14B56" w:rsidP="00945EAE">
      <w:pPr>
        <w:pStyle w:val="Akapitzlist"/>
        <w:numPr>
          <w:ilvl w:val="0"/>
          <w:numId w:val="5"/>
        </w:numPr>
        <w:tabs>
          <w:tab w:val="right" w:leader="dot" w:pos="9348"/>
        </w:tabs>
        <w:spacing w:after="0" w:line="360" w:lineRule="auto"/>
        <w:rPr>
          <w:rFonts w:ascii="Arial" w:eastAsia="Times New Roman" w:hAnsi="Arial" w:cs="Arial"/>
          <w:bCs/>
          <w:kern w:val="0"/>
          <w:szCs w:val="22"/>
          <w14:ligatures w14:val="none"/>
        </w:rPr>
      </w:pPr>
      <w:r w:rsidRPr="00C026A7">
        <w:rPr>
          <w:rFonts w:ascii="Arial" w:eastAsia="Times New Roman" w:hAnsi="Arial" w:cs="Arial"/>
          <w:bCs/>
          <w:kern w:val="0"/>
          <w:szCs w:val="22"/>
          <w14:ligatures w14:val="none"/>
        </w:rPr>
        <w:t>O udzielenie zamówienia mogą ubiegać się wykonawcy, którzy</w:t>
      </w:r>
      <w:r w:rsidR="00300461">
        <w:rPr>
          <w:rFonts w:ascii="Arial" w:eastAsia="Times New Roman" w:hAnsi="Arial" w:cs="Arial"/>
          <w:bCs/>
          <w:kern w:val="0"/>
          <w:szCs w:val="22"/>
          <w14:ligatures w14:val="none"/>
        </w:rPr>
        <w:t xml:space="preserve"> </w:t>
      </w:r>
      <w:r w:rsidRPr="00945EAE">
        <w:rPr>
          <w:rFonts w:ascii="Arial" w:eastAsia="Times New Roman" w:hAnsi="Arial" w:cs="Arial"/>
          <w:bCs/>
          <w:kern w:val="0"/>
          <w:szCs w:val="22"/>
          <w14:ligatures w14:val="none"/>
        </w:rPr>
        <w:t xml:space="preserve">nie podlegają wykluczeniu z postępowania </w:t>
      </w:r>
      <w:r w:rsidR="00486C8C" w:rsidRPr="00945EAE">
        <w:rPr>
          <w:rFonts w:ascii="Arial" w:eastAsia="Times New Roman" w:hAnsi="Arial" w:cs="Arial"/>
          <w:bCs/>
          <w:kern w:val="0"/>
          <w:szCs w:val="22"/>
          <w14:ligatures w14:val="none"/>
        </w:rPr>
        <w:t xml:space="preserve">o udzielenie zamówienia </w:t>
      </w:r>
      <w:r w:rsidRPr="00945EAE">
        <w:rPr>
          <w:rFonts w:ascii="Arial" w:eastAsia="Times New Roman" w:hAnsi="Arial" w:cs="Arial"/>
          <w:bCs/>
          <w:kern w:val="0"/>
          <w:szCs w:val="22"/>
          <w14:ligatures w14:val="none"/>
        </w:rPr>
        <w:t xml:space="preserve">na podstawie art. 7 ust. 1 ustawy z dnia 13 kwietnia 2022 r. o szczególnych rozwiązaniach w zakresie przeciwdziałania wspieraniu agresji na Ukrainę oraz służących ochronie bezpieczeństwa narodowego (Dz.U. </w:t>
      </w:r>
      <w:r w:rsidR="00D51C58" w:rsidRPr="00945EAE">
        <w:rPr>
          <w:rFonts w:ascii="Arial" w:eastAsia="Times New Roman" w:hAnsi="Arial" w:cs="Arial"/>
          <w:bCs/>
          <w:kern w:val="0"/>
          <w:szCs w:val="22"/>
          <w14:ligatures w14:val="none"/>
        </w:rPr>
        <w:t xml:space="preserve">z </w:t>
      </w:r>
      <w:r w:rsidRPr="00945EAE">
        <w:rPr>
          <w:rFonts w:ascii="Arial" w:eastAsia="Times New Roman" w:hAnsi="Arial" w:cs="Arial"/>
          <w:bCs/>
          <w:kern w:val="0"/>
          <w:szCs w:val="22"/>
          <w14:ligatures w14:val="none"/>
        </w:rPr>
        <w:t>202</w:t>
      </w:r>
      <w:r w:rsidR="00E0081D" w:rsidRPr="00945EAE">
        <w:rPr>
          <w:rFonts w:ascii="Arial" w:eastAsia="Times New Roman" w:hAnsi="Arial" w:cs="Arial"/>
          <w:bCs/>
          <w:kern w:val="0"/>
          <w:szCs w:val="22"/>
          <w14:ligatures w14:val="none"/>
        </w:rPr>
        <w:t>5 r.</w:t>
      </w:r>
      <w:r w:rsidRPr="00F25C7F">
        <w:rPr>
          <w:rFonts w:ascii="Arial" w:eastAsia="Times New Roman" w:hAnsi="Arial" w:cs="Arial"/>
          <w:bCs/>
          <w:kern w:val="0"/>
          <w:szCs w:val="22"/>
          <w14:ligatures w14:val="none"/>
        </w:rPr>
        <w:t xml:space="preserve"> poz. </w:t>
      </w:r>
      <w:r w:rsidR="00E0081D" w:rsidRPr="00945EAE">
        <w:rPr>
          <w:rFonts w:ascii="Arial" w:eastAsia="Times New Roman" w:hAnsi="Arial" w:cs="Arial"/>
          <w:bCs/>
          <w:kern w:val="0"/>
          <w:szCs w:val="22"/>
          <w14:ligatures w14:val="none"/>
        </w:rPr>
        <w:t>514</w:t>
      </w:r>
      <w:r w:rsidRPr="00F25C7F">
        <w:rPr>
          <w:rFonts w:ascii="Arial" w:eastAsia="Times New Roman" w:hAnsi="Arial" w:cs="Arial"/>
          <w:bCs/>
          <w:kern w:val="0"/>
          <w:szCs w:val="22"/>
          <w14:ligatures w14:val="none"/>
        </w:rPr>
        <w:t xml:space="preserve">). Złożenie oferty w przedmiotowym postępowaniu jest równoznaczne ze złożeniem oświadczenia przez </w:t>
      </w:r>
      <w:r w:rsidR="00DE2070" w:rsidRPr="00945EAE">
        <w:rPr>
          <w:rFonts w:ascii="Arial" w:eastAsia="Times New Roman" w:hAnsi="Arial" w:cs="Arial"/>
          <w:bCs/>
          <w:kern w:val="0"/>
          <w:szCs w:val="22"/>
          <w14:ligatures w14:val="none"/>
        </w:rPr>
        <w:t>w</w:t>
      </w:r>
      <w:r w:rsidRPr="00F25C7F">
        <w:rPr>
          <w:rFonts w:ascii="Arial" w:eastAsia="Times New Roman" w:hAnsi="Arial" w:cs="Arial"/>
          <w:bCs/>
          <w:kern w:val="0"/>
          <w:szCs w:val="22"/>
          <w14:ligatures w14:val="none"/>
        </w:rPr>
        <w:t>ykonawcę o braku podstawy do wykluczenia z</w:t>
      </w:r>
      <w:r w:rsidR="002148CA" w:rsidRPr="00945EAE">
        <w:rPr>
          <w:rFonts w:ascii="Arial" w:eastAsia="Times New Roman" w:hAnsi="Arial" w:cs="Arial"/>
          <w:bCs/>
          <w:kern w:val="0"/>
          <w:szCs w:val="22"/>
          <w14:ligatures w14:val="none"/>
        </w:rPr>
        <w:t> </w:t>
      </w:r>
      <w:r w:rsidRPr="00F25C7F">
        <w:rPr>
          <w:rFonts w:ascii="Arial" w:eastAsia="Times New Roman" w:hAnsi="Arial" w:cs="Arial"/>
          <w:bCs/>
          <w:kern w:val="0"/>
          <w:szCs w:val="22"/>
          <w14:ligatures w14:val="none"/>
        </w:rPr>
        <w:t>postępowania.</w:t>
      </w:r>
    </w:p>
    <w:p w14:paraId="7238EE66" w14:textId="76C3F479" w:rsidR="00A14B56" w:rsidRPr="00945EAE" w:rsidRDefault="00A14B56" w:rsidP="00945EAE">
      <w:pPr>
        <w:widowControl w:val="0"/>
        <w:numPr>
          <w:ilvl w:val="2"/>
          <w:numId w:val="1"/>
        </w:numPr>
        <w:autoSpaceDE w:val="0"/>
        <w:autoSpaceDN w:val="0"/>
        <w:spacing w:after="0" w:line="360" w:lineRule="auto"/>
        <w:ind w:left="284" w:hanging="284"/>
        <w:rPr>
          <w:rFonts w:ascii="Arial" w:eastAsia="Arial" w:hAnsi="Arial" w:cs="Arial"/>
          <w:bCs/>
          <w:kern w:val="0"/>
          <w14:ligatures w14:val="none"/>
        </w:rPr>
      </w:pPr>
      <w:r w:rsidRPr="007D25D1">
        <w:rPr>
          <w:rFonts w:ascii="Arial" w:eastAsia="Arial" w:hAnsi="Arial" w:cs="Arial"/>
          <w:bCs/>
          <w:kern w:val="0"/>
          <w14:ligatures w14:val="none"/>
        </w:rPr>
        <w:t>Kryteria oceny ofert</w:t>
      </w:r>
      <w:r w:rsidR="00927FC3" w:rsidRPr="003F598D">
        <w:rPr>
          <w:rStyle w:val="Odwoanieprzypisudolnego"/>
          <w:rFonts w:ascii="Arial" w:eastAsia="Arial" w:hAnsi="Arial" w:cs="Arial"/>
          <w:bCs/>
          <w:kern w:val="0"/>
          <w14:ligatures w14:val="none"/>
        </w:rPr>
        <w:footnoteReference w:id="1"/>
      </w:r>
    </w:p>
    <w:p w14:paraId="4FE2D3D1" w14:textId="77777777" w:rsidR="00E17E2E" w:rsidRDefault="00A14B56" w:rsidP="00945EA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567" w:hanging="283"/>
        <w:rPr>
          <w:rFonts w:ascii="Arial" w:eastAsia="Arial" w:hAnsi="Arial" w:cs="Arial"/>
          <w:kern w:val="0"/>
          <w14:ligatures w14:val="none"/>
        </w:rPr>
      </w:pPr>
      <w:r w:rsidRPr="00945EAE">
        <w:rPr>
          <w:rFonts w:ascii="Arial" w:eastAsia="Arial" w:hAnsi="Arial" w:cs="Arial"/>
          <w:kern w:val="0"/>
          <w14:ligatures w14:val="none"/>
        </w:rPr>
        <w:t>Kryterium wyboru oferty w niniejszym postępowaniu jest</w:t>
      </w:r>
      <w:r w:rsidR="00E17E2E">
        <w:rPr>
          <w:rFonts w:ascii="Arial" w:eastAsia="Arial" w:hAnsi="Arial" w:cs="Arial"/>
          <w:kern w:val="0"/>
          <w14:ligatures w14:val="none"/>
        </w:rPr>
        <w:t>:</w:t>
      </w:r>
      <w:r w:rsidRPr="00945EAE"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0D1EA1E3" w14:textId="42C2682B" w:rsidR="00A14B56" w:rsidRPr="00612F4A" w:rsidRDefault="00A14B56" w:rsidP="00612F4A">
      <w:pPr>
        <w:pStyle w:val="Akapitzlist"/>
        <w:widowControl w:val="0"/>
        <w:numPr>
          <w:ilvl w:val="0"/>
          <w:numId w:val="7"/>
        </w:numPr>
        <w:tabs>
          <w:tab w:val="left" w:leader="dot" w:pos="3969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612F4A">
        <w:rPr>
          <w:rFonts w:ascii="Arial" w:eastAsia="Arial" w:hAnsi="Arial" w:cs="Arial"/>
          <w:kern w:val="0"/>
          <w14:ligatures w14:val="none"/>
        </w:rPr>
        <w:t>cena</w:t>
      </w:r>
      <w:r w:rsidR="00E17E2E" w:rsidRPr="00612F4A">
        <w:rPr>
          <w:rFonts w:ascii="Arial" w:eastAsia="Arial" w:hAnsi="Arial" w:cs="Arial"/>
          <w:kern w:val="0"/>
          <w14:ligatures w14:val="none"/>
        </w:rPr>
        <w:t xml:space="preserve"> </w:t>
      </w:r>
      <w:r w:rsidR="00F25C7F" w:rsidRPr="00612F4A">
        <w:rPr>
          <w:rFonts w:ascii="Arial" w:eastAsia="Arial" w:hAnsi="Arial" w:cs="Arial"/>
          <w:kern w:val="0"/>
          <w14:ligatures w14:val="none"/>
        </w:rPr>
        <w:tab/>
      </w:r>
    </w:p>
    <w:p w14:paraId="56E7BB39" w14:textId="483ECCC3" w:rsidR="00E17E2E" w:rsidRPr="00612F4A" w:rsidRDefault="00612F4A" w:rsidP="00612F4A">
      <w:pPr>
        <w:pStyle w:val="Akapitzlist"/>
        <w:widowControl w:val="0"/>
        <w:numPr>
          <w:ilvl w:val="0"/>
          <w:numId w:val="7"/>
        </w:numPr>
        <w:tabs>
          <w:tab w:val="left" w:leader="dot" w:pos="3969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ab/>
      </w:r>
    </w:p>
    <w:p w14:paraId="27910164" w14:textId="5328CA88" w:rsidR="00E17E2E" w:rsidRPr="00612F4A" w:rsidRDefault="00612F4A" w:rsidP="00612F4A">
      <w:pPr>
        <w:pStyle w:val="Akapitzlist"/>
        <w:widowControl w:val="0"/>
        <w:numPr>
          <w:ilvl w:val="0"/>
          <w:numId w:val="7"/>
        </w:numPr>
        <w:tabs>
          <w:tab w:val="left" w:leader="dot" w:pos="3969"/>
        </w:tabs>
        <w:autoSpaceDE w:val="0"/>
        <w:autoSpaceDN w:val="0"/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ab/>
      </w:r>
    </w:p>
    <w:p w14:paraId="769B2C6C" w14:textId="29C8FCDE" w:rsidR="00A14B56" w:rsidRPr="00945EAE" w:rsidRDefault="00E17E2E" w:rsidP="00F25C7F">
      <w:pPr>
        <w:widowControl w:val="0"/>
        <w:autoSpaceDE w:val="0"/>
        <w:autoSpaceDN w:val="0"/>
        <w:spacing w:after="0" w:line="360" w:lineRule="auto"/>
        <w:ind w:left="284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2) </w:t>
      </w:r>
      <w:r w:rsidR="00A14B56" w:rsidRPr="00945EAE">
        <w:rPr>
          <w:rFonts w:ascii="Arial" w:eastAsia="Arial" w:hAnsi="Arial" w:cs="Arial"/>
          <w:kern w:val="0"/>
          <w14:ligatures w14:val="none"/>
        </w:rPr>
        <w:t>Za najkorzystniejszą ofertę zostanie uznana oferta z najniższą ceną lub oferta która uzyskała największą liczbę punktów w ustalonych kryteriach oceny ofert.</w:t>
      </w:r>
    </w:p>
    <w:p w14:paraId="3A042272" w14:textId="67B41EAF" w:rsidR="00A14B56" w:rsidRPr="00B422CC" w:rsidRDefault="00A14B56" w:rsidP="00B422CC">
      <w:pPr>
        <w:widowControl w:val="0"/>
        <w:numPr>
          <w:ilvl w:val="2"/>
          <w:numId w:val="1"/>
        </w:numPr>
        <w:autoSpaceDE w:val="0"/>
        <w:autoSpaceDN w:val="0"/>
        <w:spacing w:after="0" w:line="360" w:lineRule="auto"/>
        <w:ind w:left="284" w:hanging="284"/>
        <w:rPr>
          <w:rFonts w:ascii="Arial" w:eastAsia="Arial" w:hAnsi="Arial" w:cs="Arial"/>
          <w:bCs/>
          <w:kern w:val="0"/>
          <w:szCs w:val="22"/>
          <w14:ligatures w14:val="none"/>
        </w:rPr>
      </w:pPr>
      <w:r w:rsidRPr="00B422CC">
        <w:rPr>
          <w:rFonts w:ascii="Arial" w:eastAsia="Arial" w:hAnsi="Arial" w:cs="Arial"/>
          <w:bCs/>
          <w:kern w:val="0"/>
          <w:szCs w:val="22"/>
          <w14:ligatures w14:val="none"/>
        </w:rPr>
        <w:lastRenderedPageBreak/>
        <w:t>Procedura realizacji</w:t>
      </w:r>
      <w:r w:rsidR="00FD1DB2">
        <w:rPr>
          <w:rStyle w:val="Odwoanieprzypisudolnego"/>
          <w:rFonts w:ascii="Arial" w:eastAsia="Arial" w:hAnsi="Arial" w:cs="Arial"/>
          <w:bCs/>
          <w:kern w:val="0"/>
          <w:szCs w:val="22"/>
          <w14:ligatures w14:val="none"/>
        </w:rPr>
        <w:footnoteReference w:id="2"/>
      </w:r>
    </w:p>
    <w:p w14:paraId="6AE0319D" w14:textId="2F2CE98F" w:rsidR="00E17E2E" w:rsidRDefault="00A14B56" w:rsidP="00B422CC">
      <w:pPr>
        <w:widowControl w:val="0"/>
        <w:numPr>
          <w:ilvl w:val="0"/>
          <w:numId w:val="2"/>
        </w:numPr>
        <w:spacing w:after="0" w:line="360" w:lineRule="auto"/>
        <w:ind w:left="567" w:hanging="283"/>
        <w:contextualSpacing/>
        <w:rPr>
          <w:rFonts w:ascii="Arial" w:eastAsia="Times New Roman" w:hAnsi="Arial" w:cs="Arial"/>
          <w:kern w:val="0"/>
          <w:szCs w:val="22"/>
          <w14:ligatures w14:val="none"/>
        </w:rPr>
      </w:pPr>
      <w:r w:rsidRPr="00B422CC">
        <w:rPr>
          <w:rFonts w:ascii="Arial" w:eastAsia="Times New Roman" w:hAnsi="Arial" w:cs="Arial"/>
          <w:kern w:val="0"/>
          <w:szCs w:val="22"/>
          <w14:ligatures w14:val="none"/>
        </w:rPr>
        <w:t>Zamawiający wymaga realizacji zamówienia w terminie</w:t>
      </w:r>
      <w:r w:rsidR="00E17E2E">
        <w:rPr>
          <w:rStyle w:val="Odwoanieprzypisudolnego"/>
          <w:rFonts w:ascii="Arial" w:eastAsia="Times New Roman" w:hAnsi="Arial" w:cs="Arial"/>
          <w:kern w:val="0"/>
          <w:szCs w:val="22"/>
          <w14:ligatures w14:val="none"/>
        </w:rPr>
        <w:footnoteReference w:id="3"/>
      </w:r>
      <w:r w:rsidR="003F598D">
        <w:rPr>
          <w:rFonts w:ascii="Arial" w:eastAsia="Times New Roman" w:hAnsi="Arial" w:cs="Arial"/>
          <w:kern w:val="0"/>
          <w:szCs w:val="22"/>
          <w14:ligatures w14:val="none"/>
        </w:rPr>
        <w:t>:</w:t>
      </w:r>
      <w:r w:rsidRPr="00B422CC">
        <w:rPr>
          <w:rFonts w:ascii="Arial" w:eastAsia="Times New Roman" w:hAnsi="Arial" w:cs="Arial"/>
          <w:kern w:val="0"/>
          <w:szCs w:val="22"/>
          <w14:ligatures w14:val="none"/>
        </w:rPr>
        <w:t xml:space="preserve"> </w:t>
      </w:r>
    </w:p>
    <w:p w14:paraId="6A4D65EA" w14:textId="3D6F6980" w:rsidR="00E17E2E" w:rsidRPr="00F25C7F" w:rsidRDefault="00A14B56" w:rsidP="00F25C7F">
      <w:pPr>
        <w:pStyle w:val="Akapitzlist"/>
        <w:widowControl w:val="0"/>
        <w:numPr>
          <w:ilvl w:val="0"/>
          <w:numId w:val="6"/>
        </w:numPr>
        <w:spacing w:after="0" w:line="360" w:lineRule="auto"/>
        <w:ind w:left="1134" w:hanging="425"/>
        <w:rPr>
          <w:rFonts w:ascii="Arial" w:eastAsia="Times New Roman" w:hAnsi="Arial" w:cs="Arial"/>
          <w:kern w:val="0"/>
          <w:szCs w:val="22"/>
          <w14:ligatures w14:val="none"/>
        </w:rPr>
      </w:pPr>
      <w:r w:rsidRPr="00F25C7F">
        <w:rPr>
          <w:rFonts w:ascii="Arial" w:eastAsia="Times New Roman" w:hAnsi="Arial" w:cs="Arial"/>
          <w:bCs/>
          <w:kern w:val="0"/>
          <w:szCs w:val="22"/>
          <w14:ligatures w14:val="none"/>
        </w:rPr>
        <w:t>……</w:t>
      </w:r>
      <w:r w:rsidRPr="00F25C7F">
        <w:rPr>
          <w:rFonts w:ascii="Arial" w:eastAsia="Times New Roman" w:hAnsi="Arial" w:cs="Arial"/>
          <w:kern w:val="0"/>
          <w:szCs w:val="22"/>
          <w14:ligatures w14:val="none"/>
        </w:rPr>
        <w:t xml:space="preserve"> od dnia zawarcia umowy/złożenia zamówienia </w:t>
      </w:r>
    </w:p>
    <w:p w14:paraId="4BAA48F4" w14:textId="0B192ED3" w:rsidR="00A14B56" w:rsidRPr="00F25C7F" w:rsidRDefault="00A14B56" w:rsidP="00F25C7F">
      <w:pPr>
        <w:pStyle w:val="Akapitzlist"/>
        <w:widowControl w:val="0"/>
        <w:numPr>
          <w:ilvl w:val="0"/>
          <w:numId w:val="6"/>
        </w:numPr>
        <w:spacing w:after="0" w:line="360" w:lineRule="auto"/>
        <w:ind w:left="1134" w:hanging="425"/>
        <w:rPr>
          <w:rFonts w:ascii="Arial" w:eastAsia="Times New Roman" w:hAnsi="Arial" w:cs="Arial"/>
          <w:kern w:val="0"/>
          <w:szCs w:val="22"/>
          <w14:ligatures w14:val="none"/>
        </w:rPr>
      </w:pPr>
      <w:r w:rsidRPr="00F25C7F">
        <w:rPr>
          <w:rFonts w:ascii="Arial" w:eastAsia="Times New Roman" w:hAnsi="Arial" w:cs="Arial"/>
          <w:bCs/>
          <w:kern w:val="0"/>
          <w:szCs w:val="22"/>
          <w14:ligatures w14:val="none"/>
        </w:rPr>
        <w:t>do dnia ……………20….r.</w:t>
      </w:r>
    </w:p>
    <w:p w14:paraId="5EBD94CD" w14:textId="0775795C" w:rsidR="00A14B56" w:rsidRPr="001D6B2B" w:rsidRDefault="00A14B56" w:rsidP="001D6B2B">
      <w:pPr>
        <w:widowControl w:val="0"/>
        <w:numPr>
          <w:ilvl w:val="0"/>
          <w:numId w:val="2"/>
        </w:numPr>
        <w:spacing w:after="0" w:line="360" w:lineRule="auto"/>
        <w:ind w:left="567" w:hanging="283"/>
        <w:contextualSpacing/>
        <w:rPr>
          <w:rFonts w:ascii="Arial" w:eastAsia="Times New Roman" w:hAnsi="Arial" w:cs="Arial"/>
          <w:kern w:val="0"/>
          <w:szCs w:val="22"/>
          <w14:ligatures w14:val="none"/>
        </w:rPr>
      </w:pPr>
      <w:r w:rsidRPr="001D6B2B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 xml:space="preserve">Każdy </w:t>
      </w:r>
      <w:r w:rsidR="00B8488D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>w</w:t>
      </w:r>
      <w:r w:rsidRPr="00F25C7F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>ykonawca może złożyć tylko jedną ofertę</w:t>
      </w:r>
      <w:r w:rsidR="00A919C8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>,</w:t>
      </w:r>
      <w:r w:rsidRPr="001D6B2B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 xml:space="preserve"> w języku polskim</w:t>
      </w:r>
      <w:r w:rsidR="00A919C8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>,</w:t>
      </w:r>
      <w:r w:rsidR="00DD0C19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 xml:space="preserve"> z wykorzystaniem załączonego formularza oferty lub</w:t>
      </w:r>
      <w:r w:rsidRPr="001D6B2B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 xml:space="preserve"> w formie tekstu zawartego w treści e-mail na adres</w:t>
      </w:r>
      <w:r w:rsidR="00A919C8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>:</w:t>
      </w:r>
      <w:r w:rsidRPr="001D6B2B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 xml:space="preserve"> .......@..........</w:t>
      </w:r>
    </w:p>
    <w:p w14:paraId="2A026659" w14:textId="4B6C4314" w:rsidR="00A14B56" w:rsidRPr="001D6B2B" w:rsidRDefault="00A14B56" w:rsidP="001D6B2B">
      <w:pPr>
        <w:widowControl w:val="0"/>
        <w:numPr>
          <w:ilvl w:val="0"/>
          <w:numId w:val="2"/>
        </w:numPr>
        <w:spacing w:after="0" w:line="360" w:lineRule="auto"/>
        <w:ind w:left="567" w:hanging="283"/>
        <w:contextualSpacing/>
        <w:rPr>
          <w:rFonts w:ascii="Arial" w:eastAsia="Times New Roman" w:hAnsi="Arial" w:cs="Arial"/>
          <w:kern w:val="0"/>
          <w:szCs w:val="22"/>
          <w14:ligatures w14:val="none"/>
        </w:rPr>
      </w:pPr>
      <w:r w:rsidRPr="001D6B2B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 xml:space="preserve">Oferty należy złożyć nie później niż </w:t>
      </w:r>
      <w:r w:rsidRPr="001D6B2B">
        <w:rPr>
          <w:rFonts w:ascii="Arial" w:eastAsia="Times New Roman" w:hAnsi="Arial" w:cs="Arial"/>
          <w:bCs/>
          <w:kern w:val="0"/>
          <w:szCs w:val="22"/>
          <w:lang w:val="cs-CZ" w:eastAsia="pl-PL"/>
          <w14:ligatures w14:val="none"/>
        </w:rPr>
        <w:t>do</w:t>
      </w:r>
      <w:r w:rsidR="00637897">
        <w:rPr>
          <w:rFonts w:ascii="Arial" w:eastAsia="Times New Roman" w:hAnsi="Arial" w:cs="Arial"/>
          <w:bCs/>
          <w:kern w:val="0"/>
          <w:szCs w:val="22"/>
          <w:lang w:val="cs-CZ" w:eastAsia="pl-PL"/>
          <w14:ligatures w14:val="none"/>
        </w:rPr>
        <w:t>:</w:t>
      </w:r>
      <w:r w:rsidRPr="001D6B2B">
        <w:rPr>
          <w:rFonts w:ascii="Arial" w:eastAsia="Times New Roman" w:hAnsi="Arial" w:cs="Arial"/>
          <w:bCs/>
          <w:kern w:val="0"/>
          <w:szCs w:val="22"/>
          <w:lang w:val="cs-CZ" w:eastAsia="pl-PL"/>
          <w14:ligatures w14:val="none"/>
        </w:rPr>
        <w:t xml:space="preserve"> ….. ....20....r., godz. ……:……</w:t>
      </w:r>
    </w:p>
    <w:p w14:paraId="391D310F" w14:textId="4AD62CCA" w:rsidR="00A14B56" w:rsidRPr="001D6B2B" w:rsidRDefault="00A14B56" w:rsidP="001D6B2B">
      <w:pPr>
        <w:widowControl w:val="0"/>
        <w:numPr>
          <w:ilvl w:val="0"/>
          <w:numId w:val="2"/>
        </w:numPr>
        <w:spacing w:after="0" w:line="360" w:lineRule="auto"/>
        <w:ind w:left="567" w:hanging="283"/>
        <w:contextualSpacing/>
        <w:rPr>
          <w:rFonts w:ascii="Arial" w:eastAsia="Times New Roman" w:hAnsi="Arial" w:cs="Arial"/>
          <w:kern w:val="0"/>
          <w:szCs w:val="22"/>
          <w14:ligatures w14:val="none"/>
        </w:rPr>
      </w:pPr>
      <w:r w:rsidRPr="001D6B2B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 xml:space="preserve">Zamawiający zastrzega </w:t>
      </w:r>
      <w:r w:rsidR="00637897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 xml:space="preserve">sobie </w:t>
      </w:r>
      <w:r w:rsidRPr="001D6B2B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>możliwość negocjowania treści ofert w celu ich ulepszenia.</w:t>
      </w:r>
    </w:p>
    <w:p w14:paraId="2FEFE64A" w14:textId="4A9E0E8B" w:rsidR="00A14B56" w:rsidRPr="00F25C7F" w:rsidRDefault="00A14B56" w:rsidP="001D6B2B">
      <w:pPr>
        <w:widowControl w:val="0"/>
        <w:numPr>
          <w:ilvl w:val="0"/>
          <w:numId w:val="2"/>
        </w:numPr>
        <w:spacing w:after="0" w:line="360" w:lineRule="auto"/>
        <w:ind w:left="567" w:hanging="283"/>
        <w:contextualSpacing/>
        <w:rPr>
          <w:rFonts w:ascii="Arial" w:eastAsia="Times New Roman" w:hAnsi="Arial" w:cs="Arial"/>
          <w:kern w:val="0"/>
          <w:szCs w:val="22"/>
          <w14:ligatures w14:val="none"/>
        </w:rPr>
      </w:pPr>
      <w:r w:rsidRPr="001D6B2B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>Zamawiający zastrzega sobie prawo do unieważnienia postępowania o</w:t>
      </w:r>
      <w:r w:rsidR="00B25D15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> </w:t>
      </w:r>
      <w:r w:rsidRPr="00F25C7F">
        <w:rPr>
          <w:rFonts w:ascii="Arial" w:eastAsia="Times New Roman" w:hAnsi="Arial" w:cs="Arial"/>
          <w:kern w:val="0"/>
          <w:szCs w:val="22"/>
          <w:lang w:val="cs-CZ" w:eastAsia="pl-PL"/>
          <w14:ligatures w14:val="none"/>
        </w:rPr>
        <w:t>udzielenie zamówienia na każdym jego etapie bez podania przyczyny.</w:t>
      </w:r>
    </w:p>
    <w:p w14:paraId="2162768F" w14:textId="0C2E67C6" w:rsidR="00A14B56" w:rsidRPr="001D6B2B" w:rsidRDefault="00A14B56" w:rsidP="001D6B2B">
      <w:p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kern w:val="0"/>
          <w:szCs w:val="22"/>
          <w14:ligatures w14:val="none"/>
        </w:rPr>
      </w:pPr>
      <w:r w:rsidRPr="00F25C7F">
        <w:rPr>
          <w:rFonts w:ascii="Arial" w:eastAsia="Times New Roman" w:hAnsi="Arial" w:cs="Arial"/>
          <w:kern w:val="0"/>
          <w:szCs w:val="22"/>
          <w14:ligatures w14:val="none"/>
        </w:rPr>
        <w:t>6.</w:t>
      </w:r>
      <w:r w:rsidRPr="00F25C7F">
        <w:rPr>
          <w:rFonts w:ascii="Arial" w:eastAsia="Times New Roman" w:hAnsi="Arial" w:cs="Arial"/>
          <w:kern w:val="0"/>
          <w:szCs w:val="22"/>
          <w14:ligatures w14:val="none"/>
        </w:rPr>
        <w:tab/>
        <w:t>Warunki płatności</w:t>
      </w:r>
      <w:r w:rsidR="00E705A0" w:rsidRPr="001D6B2B">
        <w:rPr>
          <w:rFonts w:ascii="Arial" w:eastAsia="Times New Roman" w:hAnsi="Arial" w:cs="Arial"/>
          <w:kern w:val="0"/>
          <w:szCs w:val="22"/>
          <w:vertAlign w:val="superscript"/>
          <w14:ligatures w14:val="none"/>
        </w:rPr>
        <w:t>2</w:t>
      </w:r>
    </w:p>
    <w:p w14:paraId="596AFEF9" w14:textId="5FC49BE3" w:rsidR="00A14B56" w:rsidRDefault="00A14B56" w:rsidP="001D6B2B">
      <w:pPr>
        <w:widowControl w:val="0"/>
        <w:numPr>
          <w:ilvl w:val="0"/>
          <w:numId w:val="4"/>
        </w:numPr>
        <w:spacing w:after="0" w:line="360" w:lineRule="auto"/>
        <w:ind w:left="567" w:hanging="283"/>
        <w:contextualSpacing/>
        <w:rPr>
          <w:rFonts w:ascii="Arial" w:eastAsia="Times New Roman" w:hAnsi="Arial" w:cs="Arial"/>
          <w:kern w:val="0"/>
          <w:szCs w:val="22"/>
          <w14:ligatures w14:val="none"/>
        </w:rPr>
      </w:pPr>
      <w:r w:rsidRPr="001D6B2B">
        <w:rPr>
          <w:rFonts w:ascii="Arial" w:eastAsia="Times New Roman" w:hAnsi="Arial" w:cs="Arial"/>
          <w:kern w:val="0"/>
          <w:szCs w:val="22"/>
          <w14:ligatures w14:val="none"/>
        </w:rPr>
        <w:t xml:space="preserve">Wynagrodzenie </w:t>
      </w:r>
      <w:r w:rsidR="00317F49">
        <w:rPr>
          <w:rFonts w:ascii="Arial" w:eastAsia="Times New Roman" w:hAnsi="Arial" w:cs="Arial"/>
          <w:kern w:val="0"/>
          <w:szCs w:val="22"/>
          <w14:ligatures w14:val="none"/>
        </w:rPr>
        <w:t>w</w:t>
      </w:r>
      <w:r w:rsidRPr="00F25C7F">
        <w:rPr>
          <w:rFonts w:ascii="Arial" w:eastAsia="Times New Roman" w:hAnsi="Arial" w:cs="Arial"/>
          <w:kern w:val="0"/>
          <w:szCs w:val="22"/>
          <w14:ligatures w14:val="none"/>
        </w:rPr>
        <w:t>ykonawcy będzie płatne w terminie</w:t>
      </w:r>
      <w:r w:rsidR="00637897">
        <w:rPr>
          <w:rFonts w:ascii="Arial" w:eastAsia="Times New Roman" w:hAnsi="Arial" w:cs="Arial"/>
          <w:kern w:val="0"/>
          <w:szCs w:val="22"/>
          <w14:ligatures w14:val="none"/>
        </w:rPr>
        <w:t>:</w:t>
      </w:r>
      <w:r w:rsidRPr="001D6B2B">
        <w:rPr>
          <w:rFonts w:ascii="Arial" w:eastAsia="Times New Roman" w:hAnsi="Arial" w:cs="Arial"/>
          <w:kern w:val="0"/>
          <w:szCs w:val="22"/>
          <w14:ligatures w14:val="none"/>
        </w:rPr>
        <w:t xml:space="preserve"> ………. dni od dnia </w:t>
      </w:r>
      <w:r w:rsidR="003406F3">
        <w:rPr>
          <w:rFonts w:ascii="Arial" w:eastAsia="Times New Roman" w:hAnsi="Arial" w:cs="Arial"/>
          <w:kern w:val="0"/>
          <w:szCs w:val="22"/>
          <w14:ligatures w14:val="none"/>
        </w:rPr>
        <w:t xml:space="preserve">otrzymania przez </w:t>
      </w:r>
      <w:r w:rsidR="00637897">
        <w:rPr>
          <w:rFonts w:ascii="Arial" w:eastAsia="Times New Roman" w:hAnsi="Arial" w:cs="Arial"/>
          <w:kern w:val="0"/>
          <w:szCs w:val="22"/>
          <w14:ligatures w14:val="none"/>
        </w:rPr>
        <w:t>z</w:t>
      </w:r>
      <w:r w:rsidR="003406F3">
        <w:rPr>
          <w:rFonts w:ascii="Arial" w:eastAsia="Times New Roman" w:hAnsi="Arial" w:cs="Arial"/>
          <w:kern w:val="0"/>
          <w:szCs w:val="22"/>
          <w14:ligatures w14:val="none"/>
        </w:rPr>
        <w:t>amawiającego</w:t>
      </w:r>
      <w:r w:rsidRPr="00F25C7F">
        <w:rPr>
          <w:rFonts w:ascii="Arial" w:eastAsia="Times New Roman" w:hAnsi="Arial" w:cs="Arial"/>
          <w:kern w:val="0"/>
          <w:szCs w:val="22"/>
          <w14:ligatures w14:val="none"/>
        </w:rPr>
        <w:t xml:space="preserve"> prawidłow</w:t>
      </w:r>
      <w:r w:rsidR="001701D0">
        <w:rPr>
          <w:rFonts w:ascii="Arial" w:eastAsia="Times New Roman" w:hAnsi="Arial" w:cs="Arial"/>
          <w:kern w:val="0"/>
          <w:szCs w:val="22"/>
          <w14:ligatures w14:val="none"/>
        </w:rPr>
        <w:t>o wystawionej</w:t>
      </w:r>
      <w:r w:rsidRPr="00F25C7F">
        <w:rPr>
          <w:rFonts w:ascii="Arial" w:eastAsia="Times New Roman" w:hAnsi="Arial" w:cs="Arial"/>
          <w:kern w:val="0"/>
          <w:szCs w:val="22"/>
          <w14:ligatures w14:val="none"/>
        </w:rPr>
        <w:t xml:space="preserve"> faktury.</w:t>
      </w:r>
    </w:p>
    <w:p w14:paraId="03163AE1" w14:textId="6E84BA13" w:rsidR="00D97F0B" w:rsidRDefault="00A14B56" w:rsidP="004228F4">
      <w:pPr>
        <w:widowControl w:val="0"/>
        <w:numPr>
          <w:ilvl w:val="0"/>
          <w:numId w:val="4"/>
        </w:numPr>
        <w:spacing w:after="0" w:line="360" w:lineRule="auto"/>
        <w:ind w:left="567" w:hanging="283"/>
        <w:contextualSpacing/>
        <w:rPr>
          <w:rFonts w:ascii="Arial" w:eastAsia="Courier New" w:hAnsi="Arial" w:cs="Arial"/>
          <w:color w:val="000000"/>
          <w:kern w:val="0"/>
          <w:szCs w:val="22"/>
          <w:lang w:eastAsia="pl-PL" w:bidi="pl-PL"/>
          <w14:ligatures w14:val="none"/>
        </w:rPr>
      </w:pPr>
      <w:r w:rsidRPr="004228F4">
        <w:rPr>
          <w:rFonts w:ascii="Arial" w:eastAsia="Courier New" w:hAnsi="Arial" w:cs="Arial"/>
          <w:color w:val="000000"/>
          <w:kern w:val="0"/>
          <w:szCs w:val="22"/>
          <w:lang w:eastAsia="pl-PL" w:bidi="pl-PL"/>
          <w14:ligatures w14:val="none"/>
        </w:rPr>
        <w:t>Podstawą do wystawienia faktury będzie</w:t>
      </w:r>
      <w:r w:rsidR="00637897" w:rsidRPr="004228F4">
        <w:rPr>
          <w:rFonts w:ascii="Arial" w:eastAsia="Courier New" w:hAnsi="Arial" w:cs="Arial"/>
          <w:color w:val="000000"/>
          <w:kern w:val="0"/>
          <w:szCs w:val="22"/>
          <w:lang w:eastAsia="pl-PL" w:bidi="pl-PL"/>
          <w14:ligatures w14:val="none"/>
        </w:rPr>
        <w:t>:</w:t>
      </w:r>
      <w:r w:rsidRPr="004228F4">
        <w:rPr>
          <w:rFonts w:ascii="Arial" w:eastAsia="Courier New" w:hAnsi="Arial" w:cs="Arial"/>
          <w:color w:val="000000"/>
          <w:kern w:val="0"/>
          <w:szCs w:val="22"/>
          <w:lang w:eastAsia="pl-PL" w:bidi="pl-PL"/>
          <w14:ligatures w14:val="none"/>
        </w:rPr>
        <w:t xml:space="preserve"> …………… (np. protokół odbioru).</w:t>
      </w:r>
    </w:p>
    <w:p w14:paraId="74E36CD3" w14:textId="77777777" w:rsidR="00D97F0B" w:rsidRDefault="00D97F0B">
      <w:pPr>
        <w:rPr>
          <w:rFonts w:ascii="Arial" w:eastAsia="Courier New" w:hAnsi="Arial" w:cs="Arial"/>
          <w:color w:val="000000"/>
          <w:kern w:val="0"/>
          <w:szCs w:val="22"/>
          <w:lang w:eastAsia="pl-PL" w:bidi="pl-PL"/>
          <w14:ligatures w14:val="none"/>
        </w:rPr>
      </w:pPr>
      <w:r>
        <w:rPr>
          <w:rFonts w:ascii="Arial" w:eastAsia="Courier New" w:hAnsi="Arial" w:cs="Arial"/>
          <w:color w:val="000000"/>
          <w:kern w:val="0"/>
          <w:szCs w:val="22"/>
          <w:lang w:eastAsia="pl-PL" w:bidi="pl-PL"/>
          <w14:ligatures w14:val="none"/>
        </w:rPr>
        <w:br w:type="page"/>
      </w:r>
    </w:p>
    <w:p w14:paraId="1BC56354" w14:textId="77777777" w:rsidR="004228F4" w:rsidRPr="0010795A" w:rsidRDefault="004228F4" w:rsidP="00D97F0B">
      <w:pPr>
        <w:spacing w:after="0" w:line="360" w:lineRule="auto"/>
        <w:rPr>
          <w:rFonts w:ascii="Arial" w:hAnsi="Arial" w:cs="Arial"/>
          <w:b/>
        </w:rPr>
      </w:pPr>
      <w:r w:rsidRPr="0010795A">
        <w:rPr>
          <w:rFonts w:ascii="Arial" w:hAnsi="Arial" w:cs="Arial"/>
          <w:b/>
        </w:rPr>
        <w:lastRenderedPageBreak/>
        <w:t>Informacja o zasadach przetwarzania danych osobowych przez Szkołę Główną Handlową w Warszawie</w:t>
      </w:r>
    </w:p>
    <w:p w14:paraId="7E8047CF" w14:textId="77777777" w:rsidR="004228F4" w:rsidRPr="0010795A" w:rsidRDefault="004228F4" w:rsidP="00D97F0B">
      <w:pPr>
        <w:spacing w:after="0" w:line="360" w:lineRule="auto"/>
        <w:rPr>
          <w:rFonts w:ascii="Arial" w:hAnsi="Arial" w:cs="Arial"/>
        </w:rPr>
      </w:pPr>
    </w:p>
    <w:p w14:paraId="1A4FCD2F" w14:textId="09805287" w:rsidR="004228F4" w:rsidRPr="00D97F0B" w:rsidRDefault="004228F4" w:rsidP="00D97F0B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  <w:kern w:val="0"/>
          <w:u w:val="single"/>
          <w14:ligatures w14:val="none"/>
        </w:rPr>
      </w:pPr>
      <w:r w:rsidRPr="00D97F0B">
        <w:rPr>
          <w:rFonts w:ascii="Arial" w:hAnsi="Arial" w:cs="Arial"/>
          <w:bCs/>
          <w:kern w:val="0"/>
          <w:u w:val="single"/>
          <w14:ligatures w14:val="none"/>
        </w:rPr>
        <w:t xml:space="preserve">Administrator </w:t>
      </w:r>
    </w:p>
    <w:p w14:paraId="027F36A8" w14:textId="46418450" w:rsidR="004228F4" w:rsidRPr="00D97F0B" w:rsidRDefault="004228F4" w:rsidP="00D97F0B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D97F0B">
        <w:rPr>
          <w:rFonts w:ascii="Arial" w:hAnsi="Arial" w:cs="Arial"/>
          <w:kern w:val="0"/>
          <w14:ligatures w14:val="none"/>
        </w:rPr>
        <w:t>Administratorem danych osobowych jest Szkoła Główna Handlowa w Warszawie z</w:t>
      </w:r>
      <w:r w:rsidR="00D97F0B">
        <w:rPr>
          <w:rFonts w:ascii="Arial" w:hAnsi="Arial" w:cs="Arial"/>
          <w:kern w:val="0"/>
          <w14:ligatures w14:val="none"/>
        </w:rPr>
        <w:t> </w:t>
      </w:r>
      <w:r w:rsidRPr="00D97F0B">
        <w:rPr>
          <w:rFonts w:ascii="Arial" w:hAnsi="Arial" w:cs="Arial"/>
          <w:kern w:val="0"/>
          <w14:ligatures w14:val="none"/>
        </w:rPr>
        <w:t>siedzibą przy al. Niepodległości 162, 02-554 Warszawa, zwana dalej „Administratorem”.</w:t>
      </w:r>
    </w:p>
    <w:p w14:paraId="65606F72" w14:textId="06C06E56" w:rsidR="004228F4" w:rsidRPr="00D97F0B" w:rsidRDefault="004228F4" w:rsidP="00D97F0B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  <w:kern w:val="0"/>
          <w:u w:val="single"/>
          <w14:ligatures w14:val="none"/>
        </w:rPr>
      </w:pPr>
      <w:r w:rsidRPr="00D97F0B">
        <w:rPr>
          <w:rFonts w:ascii="Arial" w:hAnsi="Arial" w:cs="Arial"/>
          <w:bCs/>
          <w:kern w:val="0"/>
          <w:u w:val="single"/>
          <w14:ligatures w14:val="none"/>
        </w:rPr>
        <w:t>Inspektor Ochrony Danych</w:t>
      </w:r>
    </w:p>
    <w:p w14:paraId="3FA04CE5" w14:textId="77777777" w:rsidR="004228F4" w:rsidRPr="00D97F0B" w:rsidRDefault="004228F4" w:rsidP="00D97F0B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D97F0B">
        <w:rPr>
          <w:rFonts w:ascii="Arial" w:hAnsi="Arial" w:cs="Arial"/>
          <w:kern w:val="0"/>
          <w14:ligatures w14:val="none"/>
        </w:rPr>
        <w:t>Administrator wyznaczył Inspektora Ochrony Danych, z którym można skontaktować się poprzez adres e-mail iod@sgh.waw.pl.</w:t>
      </w:r>
    </w:p>
    <w:p w14:paraId="03B2CDEE" w14:textId="4C7D8768" w:rsidR="004228F4" w:rsidRPr="00D97F0B" w:rsidRDefault="004228F4" w:rsidP="00D97F0B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  <w:kern w:val="0"/>
          <w:u w:val="single"/>
          <w14:ligatures w14:val="none"/>
        </w:rPr>
      </w:pPr>
      <w:r w:rsidRPr="00D97F0B">
        <w:rPr>
          <w:rFonts w:ascii="Arial" w:hAnsi="Arial" w:cs="Arial"/>
          <w:bCs/>
          <w:kern w:val="0"/>
          <w:u w:val="single"/>
          <w14:ligatures w14:val="none"/>
        </w:rPr>
        <w:t>Cel i podstawa prawna przetwarzania danych osobowych</w:t>
      </w:r>
    </w:p>
    <w:p w14:paraId="7D92C3AD" w14:textId="44BB217C" w:rsidR="004228F4" w:rsidRPr="00D97F0B" w:rsidRDefault="004228F4" w:rsidP="00D97F0B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D97F0B">
        <w:rPr>
          <w:rFonts w:ascii="Arial" w:hAnsi="Arial" w:cs="Arial"/>
          <w:kern w:val="0"/>
          <w14:ligatures w14:val="none"/>
        </w:rPr>
        <w:t>Celem przetwarzania danych jest podjęcie działań przed zawarciem umowy, a</w:t>
      </w:r>
      <w:r w:rsidR="00D97F0B" w:rsidRPr="00D97F0B">
        <w:rPr>
          <w:rFonts w:ascii="Arial" w:hAnsi="Arial" w:cs="Arial"/>
          <w:kern w:val="0"/>
          <w14:ligatures w14:val="none"/>
        </w:rPr>
        <w:t> </w:t>
      </w:r>
      <w:r w:rsidRPr="00D97F0B">
        <w:rPr>
          <w:rFonts w:ascii="Arial" w:hAnsi="Arial" w:cs="Arial"/>
          <w:kern w:val="0"/>
          <w14:ligatures w14:val="none"/>
        </w:rPr>
        <w:t>w</w:t>
      </w:r>
      <w:r w:rsidR="00D97F0B" w:rsidRPr="00D97F0B">
        <w:rPr>
          <w:rFonts w:ascii="Arial" w:hAnsi="Arial" w:cs="Arial"/>
          <w:kern w:val="0"/>
          <w14:ligatures w14:val="none"/>
        </w:rPr>
        <w:t> </w:t>
      </w:r>
      <w:r w:rsidRPr="00D97F0B">
        <w:rPr>
          <w:rFonts w:ascii="Arial" w:hAnsi="Arial" w:cs="Arial"/>
          <w:kern w:val="0"/>
          <w14:ligatures w14:val="none"/>
        </w:rPr>
        <w:t>przypadku jej zawarcia – wykonanie, rozliczenie i archiwizacja. Dane osobowe przetwarzane będą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„RODO”.</w:t>
      </w:r>
    </w:p>
    <w:p w14:paraId="0269C81A" w14:textId="242BF0A1" w:rsidR="004228F4" w:rsidRPr="00D97F0B" w:rsidRDefault="004228F4" w:rsidP="00D97F0B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D97F0B">
        <w:rPr>
          <w:rFonts w:ascii="Arial" w:hAnsi="Arial" w:cs="Arial"/>
          <w:kern w:val="0"/>
          <w14:ligatures w14:val="none"/>
        </w:rPr>
        <w:t>Podane przez Wykonawcę dane osób wskazanych do kontaktu (w postaci imienia i</w:t>
      </w:r>
      <w:r w:rsidR="00D97F0B">
        <w:rPr>
          <w:rFonts w:ascii="Arial" w:hAnsi="Arial" w:cs="Arial"/>
          <w:kern w:val="0"/>
          <w14:ligatures w14:val="none"/>
        </w:rPr>
        <w:t> </w:t>
      </w:r>
      <w:r w:rsidRPr="00D97F0B">
        <w:rPr>
          <w:rFonts w:ascii="Arial" w:hAnsi="Arial" w:cs="Arial"/>
          <w:kern w:val="0"/>
          <w14:ligatures w14:val="none"/>
        </w:rPr>
        <w:t xml:space="preserve">nazwiska, danych kontaktowych) przetwarzane będą na podstawie art. 6 ust. 1 lit. f RODO (realizacja prawnie uzasadnionego interesu administratora), w celu zapewnienia możliwości kontaktu ze strony administratora i jego pracowników w celu wykonania umowy. Osobom wskazanym do kontaktu, których dane przetwarzane są na podstawie art. 6 ust. 1 lit. f RODO, przysługuje prawo wniesienia sprzeciwu </w:t>
      </w:r>
      <w:r w:rsidRPr="00D97F0B">
        <w:rPr>
          <w:rFonts w:ascii="Arial" w:eastAsia="Calibri" w:hAnsi="Arial" w:cs="Arial"/>
          <w:kern w:val="0"/>
          <w14:ligatures w14:val="none"/>
        </w:rPr>
        <w:t>z</w:t>
      </w:r>
      <w:r w:rsidR="00D97F0B" w:rsidRPr="00D97F0B">
        <w:rPr>
          <w:rFonts w:ascii="Arial" w:eastAsia="Calibri" w:hAnsi="Arial" w:cs="Arial"/>
          <w:kern w:val="0"/>
          <w14:ligatures w14:val="none"/>
        </w:rPr>
        <w:t> </w:t>
      </w:r>
      <w:r w:rsidRPr="00D97F0B">
        <w:rPr>
          <w:rFonts w:ascii="Arial" w:eastAsia="Calibri" w:hAnsi="Arial" w:cs="Arial"/>
          <w:kern w:val="0"/>
          <w14:ligatures w14:val="none"/>
        </w:rPr>
        <w:t>przyczyn związanych z ich szczególną sytuacją.</w:t>
      </w:r>
    </w:p>
    <w:p w14:paraId="2F2E317D" w14:textId="1172BAB0" w:rsidR="004228F4" w:rsidRPr="00D97F0B" w:rsidRDefault="004228F4" w:rsidP="00D97F0B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bCs/>
          <w:kern w:val="0"/>
          <w:u w:val="single"/>
          <w14:ligatures w14:val="none"/>
        </w:rPr>
      </w:pPr>
      <w:r w:rsidRPr="00D97F0B">
        <w:rPr>
          <w:rFonts w:ascii="Arial" w:hAnsi="Arial" w:cs="Arial"/>
          <w:bCs/>
          <w:kern w:val="0"/>
          <w:u w:val="single"/>
          <w14:ligatures w14:val="none"/>
        </w:rPr>
        <w:t>Informacja o odbiorcach danych</w:t>
      </w:r>
    </w:p>
    <w:p w14:paraId="1A2D4A0D" w14:textId="77777777" w:rsidR="004228F4" w:rsidRPr="00D97F0B" w:rsidRDefault="004228F4" w:rsidP="00D97F0B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D97F0B">
        <w:rPr>
          <w:rFonts w:ascii="Arial" w:hAnsi="Arial" w:cs="Arial"/>
          <w:kern w:val="0"/>
          <w14:ligatures w14:val="none"/>
        </w:rPr>
        <w:t>W przypadku korzystania przez administratora z usług innych podmiotów, dane osobowe mogą być im ujawnione na podstawie umów powierzenia przetwarzania danych osobowych, a podmioty te będą zobowiązane do zachowania poufności przetwarzanych danych.</w:t>
      </w:r>
    </w:p>
    <w:p w14:paraId="567EA3B2" w14:textId="77777777" w:rsidR="004228F4" w:rsidRPr="00D97F0B" w:rsidRDefault="004228F4" w:rsidP="00D97F0B">
      <w:pPr>
        <w:numPr>
          <w:ilvl w:val="0"/>
          <w:numId w:val="8"/>
        </w:numPr>
        <w:spacing w:after="0" w:line="360" w:lineRule="auto"/>
        <w:rPr>
          <w:rFonts w:ascii="Arial" w:hAnsi="Arial" w:cs="Arial"/>
          <w:bCs/>
          <w:kern w:val="0"/>
          <w:u w:val="single"/>
          <w14:ligatures w14:val="none"/>
        </w:rPr>
      </w:pPr>
      <w:r w:rsidRPr="00D97F0B">
        <w:rPr>
          <w:rFonts w:ascii="Arial" w:hAnsi="Arial" w:cs="Arial"/>
          <w:bCs/>
          <w:kern w:val="0"/>
          <w:u w:val="single"/>
          <w14:ligatures w14:val="none"/>
        </w:rPr>
        <w:t>Obowiązek podania danych</w:t>
      </w:r>
    </w:p>
    <w:p w14:paraId="535ACEBC" w14:textId="5EF27D7E" w:rsidR="00D97F0B" w:rsidRPr="00D97F0B" w:rsidRDefault="004228F4" w:rsidP="00D97F0B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D97F0B">
        <w:rPr>
          <w:rFonts w:ascii="Arial" w:hAnsi="Arial" w:cs="Arial"/>
          <w:kern w:val="0"/>
          <w14:ligatures w14:val="none"/>
        </w:rPr>
        <w:t>Podanie danych osobowych jest niezbędne do podjęcia działań przed zawarciem umowy.</w:t>
      </w:r>
    </w:p>
    <w:p w14:paraId="17C52477" w14:textId="77777777" w:rsidR="00D97F0B" w:rsidRPr="00D97F0B" w:rsidRDefault="00D97F0B">
      <w:pPr>
        <w:rPr>
          <w:rFonts w:ascii="Arial" w:hAnsi="Arial" w:cs="Arial"/>
          <w:kern w:val="0"/>
          <w14:ligatures w14:val="none"/>
        </w:rPr>
      </w:pPr>
      <w:r w:rsidRPr="00D97F0B">
        <w:rPr>
          <w:rFonts w:ascii="Arial" w:hAnsi="Arial" w:cs="Arial"/>
          <w:kern w:val="0"/>
          <w14:ligatures w14:val="none"/>
        </w:rPr>
        <w:br w:type="page"/>
      </w:r>
    </w:p>
    <w:p w14:paraId="5DB9F1CA" w14:textId="19B6B60C" w:rsidR="004228F4" w:rsidRPr="00D97F0B" w:rsidRDefault="004228F4" w:rsidP="00D97F0B">
      <w:pPr>
        <w:numPr>
          <w:ilvl w:val="0"/>
          <w:numId w:val="8"/>
        </w:numPr>
        <w:spacing w:after="0" w:line="360" w:lineRule="auto"/>
        <w:rPr>
          <w:rFonts w:ascii="Arial" w:hAnsi="Arial" w:cs="Arial"/>
          <w:bCs/>
          <w:kern w:val="0"/>
          <w:u w:val="single"/>
          <w14:ligatures w14:val="none"/>
        </w:rPr>
      </w:pPr>
      <w:r w:rsidRPr="00D97F0B">
        <w:rPr>
          <w:rFonts w:ascii="Arial" w:hAnsi="Arial" w:cs="Arial"/>
          <w:bCs/>
          <w:kern w:val="0"/>
          <w:u w:val="single"/>
          <w14:ligatures w14:val="none"/>
        </w:rPr>
        <w:lastRenderedPageBreak/>
        <w:t>Czas przetwarzania</w:t>
      </w:r>
    </w:p>
    <w:p w14:paraId="417DB703" w14:textId="77777777" w:rsidR="004228F4" w:rsidRPr="00D97F0B" w:rsidRDefault="004228F4" w:rsidP="00D97F0B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D97F0B">
        <w:rPr>
          <w:rFonts w:ascii="Arial" w:hAnsi="Arial" w:cs="Arial"/>
          <w:kern w:val="0"/>
          <w14:ligatures w14:val="none"/>
        </w:rPr>
        <w:t>Dane osobowe przetwarzane będą przez okres przechowywania dokumentacji finansowo-księgowej dotyczącej umowy.</w:t>
      </w:r>
    </w:p>
    <w:p w14:paraId="0EE2C5C2" w14:textId="77777777" w:rsidR="004228F4" w:rsidRPr="00D97F0B" w:rsidRDefault="004228F4" w:rsidP="00D97F0B">
      <w:pPr>
        <w:numPr>
          <w:ilvl w:val="0"/>
          <w:numId w:val="8"/>
        </w:numPr>
        <w:spacing w:after="0" w:line="360" w:lineRule="auto"/>
        <w:rPr>
          <w:rFonts w:ascii="Arial" w:hAnsi="Arial" w:cs="Arial"/>
          <w:bCs/>
          <w:kern w:val="0"/>
          <w:u w:val="single"/>
          <w14:ligatures w14:val="none"/>
        </w:rPr>
      </w:pPr>
      <w:r w:rsidRPr="00D97F0B">
        <w:rPr>
          <w:rFonts w:ascii="Arial" w:hAnsi="Arial" w:cs="Arial"/>
          <w:bCs/>
          <w:kern w:val="0"/>
          <w:u w:val="single"/>
          <w14:ligatures w14:val="none"/>
        </w:rPr>
        <w:t>Prawa związane z przetwarzaniem</w:t>
      </w:r>
    </w:p>
    <w:p w14:paraId="2CC96AE2" w14:textId="113C615D" w:rsidR="004228F4" w:rsidRPr="00D97F0B" w:rsidRDefault="004228F4" w:rsidP="00D97F0B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D97F0B">
        <w:rPr>
          <w:rFonts w:ascii="Arial" w:hAnsi="Arial" w:cs="Arial"/>
          <w:kern w:val="0"/>
          <w14:ligatures w14:val="none"/>
        </w:rPr>
        <w:t>Przysługuje Pani/Panu prawo dostępu do treści danych, ich sprostowania, usunięcia w przypadkach przewidzianych przez prawo lub ograniczenia przetwarzania.</w:t>
      </w:r>
    </w:p>
    <w:p w14:paraId="5E51FD5E" w14:textId="0114ACF8" w:rsidR="004228F4" w:rsidRPr="00D97F0B" w:rsidRDefault="004228F4" w:rsidP="00D97F0B">
      <w:pPr>
        <w:spacing w:after="0" w:line="360" w:lineRule="auto"/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</w:pPr>
      <w:r w:rsidRPr="00D97F0B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Na podstawie Pani/Pana danych nie będą podejmowane decyzje w sposób zautomatyzowany w rozumieniu art. 22 RODO.</w:t>
      </w:r>
    </w:p>
    <w:p w14:paraId="0A71E44E" w14:textId="7F08A167" w:rsidR="004228F4" w:rsidRPr="00D97F0B" w:rsidRDefault="004228F4" w:rsidP="00D97F0B">
      <w:pPr>
        <w:numPr>
          <w:ilvl w:val="0"/>
          <w:numId w:val="8"/>
        </w:numPr>
        <w:spacing w:after="0" w:line="360" w:lineRule="auto"/>
        <w:rPr>
          <w:rFonts w:ascii="Arial" w:hAnsi="Arial" w:cs="Arial"/>
          <w:bCs/>
          <w:kern w:val="0"/>
          <w:u w:val="single"/>
          <w14:ligatures w14:val="none"/>
        </w:rPr>
      </w:pPr>
      <w:r w:rsidRPr="00D97F0B">
        <w:rPr>
          <w:rFonts w:ascii="Arial" w:hAnsi="Arial" w:cs="Arial"/>
          <w:bCs/>
          <w:kern w:val="0"/>
          <w:u w:val="single"/>
          <w14:ligatures w14:val="none"/>
        </w:rPr>
        <w:t>Informacja o prawie wniesienia skargi</w:t>
      </w:r>
    </w:p>
    <w:p w14:paraId="4E50400E" w14:textId="77777777" w:rsidR="004228F4" w:rsidRPr="00D97F0B" w:rsidRDefault="004228F4" w:rsidP="00D97F0B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D97F0B">
        <w:rPr>
          <w:rFonts w:ascii="Arial" w:hAnsi="Arial" w:cs="Arial"/>
          <w:kern w:val="0"/>
          <w14:ligatures w14:val="none"/>
        </w:rPr>
        <w:t>Przysługuje Pani/Panu prawo do wniesienia skargi do organu nadzorczego, którym jest Prezes Urzędu Ochrony Danych Osobowych, jeżeli sądzi Pani/Pan, że przetwarzanie Pani/Pana danych osobowych narusza RODO.</w:t>
      </w:r>
    </w:p>
    <w:p w14:paraId="0A227FD5" w14:textId="77777777" w:rsidR="004228F4" w:rsidRDefault="004228F4" w:rsidP="00D97F0B">
      <w:pPr>
        <w:widowControl w:val="0"/>
        <w:spacing w:after="0" w:line="360" w:lineRule="auto"/>
        <w:contextualSpacing/>
      </w:pPr>
    </w:p>
    <w:sectPr w:rsidR="0042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2505" w14:textId="77777777" w:rsidR="003A6956" w:rsidRDefault="003A6956" w:rsidP="00A14B56">
      <w:pPr>
        <w:spacing w:after="0" w:line="240" w:lineRule="auto"/>
      </w:pPr>
      <w:r>
        <w:separator/>
      </w:r>
    </w:p>
  </w:endnote>
  <w:endnote w:type="continuationSeparator" w:id="0">
    <w:p w14:paraId="2E3D32FB" w14:textId="77777777" w:rsidR="003A6956" w:rsidRDefault="003A6956" w:rsidP="00A1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0F56" w14:textId="77777777" w:rsidR="003A6956" w:rsidRDefault="003A6956" w:rsidP="00A14B56">
      <w:pPr>
        <w:spacing w:after="0" w:line="240" w:lineRule="auto"/>
      </w:pPr>
      <w:r>
        <w:separator/>
      </w:r>
    </w:p>
  </w:footnote>
  <w:footnote w:type="continuationSeparator" w:id="0">
    <w:p w14:paraId="086FC6A8" w14:textId="77777777" w:rsidR="003A6956" w:rsidRDefault="003A6956" w:rsidP="00A14B56">
      <w:pPr>
        <w:spacing w:after="0" w:line="240" w:lineRule="auto"/>
      </w:pPr>
      <w:r>
        <w:continuationSeparator/>
      </w:r>
    </w:p>
  </w:footnote>
  <w:footnote w:id="1">
    <w:p w14:paraId="5686C8EE" w14:textId="5361D2A2" w:rsidR="00927FC3" w:rsidRPr="00945EAE" w:rsidRDefault="00927FC3" w:rsidP="00945EAE">
      <w:pPr>
        <w:pStyle w:val="Tekstprzypisudolnego"/>
        <w:spacing w:line="360" w:lineRule="auto"/>
        <w:ind w:left="142" w:hanging="142"/>
        <w:rPr>
          <w:rFonts w:ascii="Arial" w:hAnsi="Arial" w:cs="Arial"/>
          <w:kern w:val="0"/>
          <w:sz w:val="22"/>
          <w:szCs w:val="22"/>
        </w:rPr>
      </w:pPr>
      <w:r w:rsidRPr="00945EAE">
        <w:rPr>
          <w:rStyle w:val="Odwoanieprzypisudolnego"/>
          <w:rFonts w:ascii="Arial" w:hAnsi="Arial" w:cs="Arial"/>
          <w:kern w:val="0"/>
          <w:sz w:val="22"/>
          <w:szCs w:val="22"/>
        </w:rPr>
        <w:footnoteRef/>
      </w:r>
      <w:r w:rsidR="00486C8C" w:rsidRPr="00F25C7F">
        <w:rPr>
          <w:rFonts w:ascii="Arial" w:hAnsi="Arial" w:cs="Arial"/>
          <w:kern w:val="0"/>
          <w:sz w:val="22"/>
          <w:szCs w:val="22"/>
        </w:rPr>
        <w:tab/>
      </w:r>
      <w:r w:rsidR="000C11A5" w:rsidRPr="00F25C7F">
        <w:rPr>
          <w:rFonts w:ascii="Arial" w:hAnsi="Arial" w:cs="Arial"/>
          <w:kern w:val="0"/>
          <w:sz w:val="22"/>
          <w:szCs w:val="22"/>
        </w:rPr>
        <w:t>Do odpowiedniego uzupełnienia na etapie przygotowania zaproszenia.</w:t>
      </w:r>
      <w:r w:rsidR="00E17E2E">
        <w:rPr>
          <w:rFonts w:ascii="Arial" w:hAnsi="Arial" w:cs="Arial"/>
          <w:kern w:val="0"/>
          <w:sz w:val="22"/>
          <w:szCs w:val="22"/>
        </w:rPr>
        <w:t xml:space="preserve"> W przypadku gdy cena jest jedyny kryterium oceny ofert należy usunąć pozostałe punkty.</w:t>
      </w:r>
      <w:r w:rsidR="000C11A5" w:rsidRPr="00F25C7F">
        <w:rPr>
          <w:rFonts w:ascii="Arial" w:hAnsi="Arial" w:cs="Arial"/>
          <w:kern w:val="0"/>
          <w:sz w:val="22"/>
          <w:szCs w:val="22"/>
        </w:rPr>
        <w:t xml:space="preserve"> Po uzupełnieniu należy usunąć przypis</w:t>
      </w:r>
      <w:r w:rsidR="00E17E2E">
        <w:rPr>
          <w:rFonts w:ascii="Arial" w:hAnsi="Arial" w:cs="Arial"/>
          <w:kern w:val="0"/>
          <w:sz w:val="22"/>
          <w:szCs w:val="22"/>
        </w:rPr>
        <w:t xml:space="preserve"> dolny</w:t>
      </w:r>
      <w:r w:rsidR="000C11A5" w:rsidRPr="00F25C7F">
        <w:rPr>
          <w:rFonts w:ascii="Arial" w:hAnsi="Arial" w:cs="Arial"/>
          <w:kern w:val="0"/>
          <w:sz w:val="22"/>
          <w:szCs w:val="22"/>
        </w:rPr>
        <w:t>.</w:t>
      </w:r>
    </w:p>
  </w:footnote>
  <w:footnote w:id="2">
    <w:p w14:paraId="040A1777" w14:textId="5EC1271C" w:rsidR="00FD1DB2" w:rsidRPr="001D6B2B" w:rsidRDefault="00FD1DB2" w:rsidP="001D6B2B">
      <w:pPr>
        <w:pStyle w:val="Tekstprzypisudolnego"/>
        <w:spacing w:line="360" w:lineRule="auto"/>
        <w:ind w:left="227" w:hanging="227"/>
        <w:rPr>
          <w:rFonts w:ascii="Arial" w:hAnsi="Arial" w:cs="Arial"/>
          <w:kern w:val="0"/>
          <w:sz w:val="22"/>
          <w:szCs w:val="22"/>
        </w:rPr>
      </w:pPr>
      <w:r w:rsidRPr="001D6B2B">
        <w:rPr>
          <w:rStyle w:val="Odwoanieprzypisudolnego"/>
          <w:rFonts w:ascii="Arial" w:hAnsi="Arial" w:cs="Arial"/>
          <w:kern w:val="0"/>
          <w:sz w:val="22"/>
          <w:szCs w:val="22"/>
        </w:rPr>
        <w:footnoteRef/>
      </w:r>
      <w:r w:rsidRPr="001D6B2B">
        <w:rPr>
          <w:rFonts w:ascii="Arial" w:hAnsi="Arial" w:cs="Arial"/>
          <w:kern w:val="0"/>
          <w:sz w:val="22"/>
          <w:szCs w:val="22"/>
        </w:rPr>
        <w:t xml:space="preserve"> </w:t>
      </w:r>
      <w:r w:rsidR="00E17E2E" w:rsidRPr="00E17E2E">
        <w:rPr>
          <w:rFonts w:ascii="Arial" w:hAnsi="Arial" w:cs="Arial"/>
          <w:kern w:val="0"/>
          <w:sz w:val="22"/>
          <w:szCs w:val="22"/>
        </w:rPr>
        <w:t>Wykropkowane miejsca należy odpowiednio uzupełnić na etapie przygotowania zaproszenia (termin podać w dniach/tygodniach/miesiącach lub wskazać konkretną datę) i</w:t>
      </w:r>
      <w:r w:rsidR="00074FA7">
        <w:rPr>
          <w:rFonts w:ascii="Arial" w:hAnsi="Arial" w:cs="Arial"/>
          <w:kern w:val="0"/>
          <w:sz w:val="22"/>
          <w:szCs w:val="22"/>
        </w:rPr>
        <w:t> </w:t>
      </w:r>
      <w:r w:rsidR="00E17E2E" w:rsidRPr="00E17E2E">
        <w:rPr>
          <w:rFonts w:ascii="Arial" w:hAnsi="Arial" w:cs="Arial"/>
          <w:kern w:val="0"/>
          <w:sz w:val="22"/>
          <w:szCs w:val="22"/>
        </w:rPr>
        <w:t>usunąć przypis dolny. W zależności od potrzeb można wskazać inny elektroniczny sposób złożenia ofert</w:t>
      </w:r>
      <w:r w:rsidR="00E17E2E">
        <w:rPr>
          <w:rFonts w:ascii="Arial" w:hAnsi="Arial" w:cs="Arial"/>
          <w:kern w:val="0"/>
          <w:sz w:val="22"/>
          <w:szCs w:val="22"/>
        </w:rPr>
        <w:t>.</w:t>
      </w:r>
    </w:p>
  </w:footnote>
  <w:footnote w:id="3">
    <w:p w14:paraId="6908D9AE" w14:textId="1C0D4BC9" w:rsidR="00E17E2E" w:rsidRPr="00F25C7F" w:rsidRDefault="00E17E2E">
      <w:pPr>
        <w:pStyle w:val="Tekstprzypisudolnego"/>
        <w:rPr>
          <w:rFonts w:ascii="Arial" w:hAnsi="Arial" w:cs="Arial"/>
        </w:rPr>
      </w:pPr>
      <w:r w:rsidRPr="00F25C7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F25C7F">
        <w:rPr>
          <w:rFonts w:ascii="Arial" w:hAnsi="Arial" w:cs="Arial"/>
          <w:sz w:val="22"/>
          <w:szCs w:val="22"/>
        </w:rPr>
        <w:t xml:space="preserve"> Należy wybrać jedną z opcji, a następnie usunąć przypis dolny.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607C"/>
    <w:multiLevelType w:val="hybridMultilevel"/>
    <w:tmpl w:val="7CAEA7B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4A0C22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990882"/>
    <w:multiLevelType w:val="hybridMultilevel"/>
    <w:tmpl w:val="312AA5B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84673F"/>
    <w:multiLevelType w:val="hybridMultilevel"/>
    <w:tmpl w:val="1DD845B2"/>
    <w:lvl w:ilvl="0" w:tplc="569897EC">
      <w:numFmt w:val="bullet"/>
      <w:lvlText w:val="□"/>
      <w:lvlJc w:val="left"/>
      <w:pPr>
        <w:ind w:left="1287" w:hanging="360"/>
      </w:pPr>
      <w:rPr>
        <w:rFonts w:ascii="Arial" w:eastAsia="Arial" w:hAnsi="Arial" w:cs="Arial" w:hint="default"/>
        <w:w w:val="100"/>
        <w:sz w:val="30"/>
        <w:szCs w:val="3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A76307"/>
    <w:multiLevelType w:val="hybridMultilevel"/>
    <w:tmpl w:val="BFB41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5104F"/>
    <w:multiLevelType w:val="hybridMultilevel"/>
    <w:tmpl w:val="9B9E8090"/>
    <w:lvl w:ilvl="0" w:tplc="B8029648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AA17E2"/>
    <w:multiLevelType w:val="hybridMultilevel"/>
    <w:tmpl w:val="27D2F664"/>
    <w:lvl w:ilvl="0" w:tplc="04150011">
      <w:start w:val="1"/>
      <w:numFmt w:val="decimal"/>
      <w:lvlText w:val="%1)"/>
      <w:lvlJc w:val="left"/>
      <w:pPr>
        <w:ind w:left="360" w:hanging="360"/>
      </w:pPr>
      <w:rPr>
        <w:lang w:val="pl-PL"/>
      </w:rPr>
    </w:lvl>
    <w:lvl w:ilvl="1" w:tplc="04150017">
      <w:start w:val="1"/>
      <w:numFmt w:val="lowerLetter"/>
      <w:lvlText w:val="%2)"/>
      <w:lvlJc w:val="left"/>
      <w:pPr>
        <w:ind w:left="2300" w:hanging="360"/>
      </w:pPr>
    </w:lvl>
    <w:lvl w:ilvl="2" w:tplc="11286730">
      <w:start w:val="1"/>
      <w:numFmt w:val="decimal"/>
      <w:lvlText w:val="%3."/>
      <w:lvlJc w:val="left"/>
      <w:pPr>
        <w:ind w:left="3200" w:hanging="360"/>
      </w:pPr>
      <w:rPr>
        <w:b w:val="0"/>
        <w:bCs w:val="0"/>
      </w:rPr>
    </w:lvl>
    <w:lvl w:ilvl="3" w:tplc="DC16EDE4">
      <w:start w:val="1"/>
      <w:numFmt w:val="decimal"/>
      <w:lvlText w:val="%4)"/>
      <w:lvlJc w:val="left"/>
      <w:pPr>
        <w:ind w:left="644" w:hanging="360"/>
      </w:pPr>
      <w:rPr>
        <w:rFonts w:hint="default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" w15:restartNumberingAfterBreak="0">
    <w:nsid w:val="4FC7550B"/>
    <w:multiLevelType w:val="multilevel"/>
    <w:tmpl w:val="77B847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color w:val="auto"/>
        <w:u w:val="none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3E410FA"/>
    <w:multiLevelType w:val="multilevel"/>
    <w:tmpl w:val="2864D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C682AE4"/>
    <w:multiLevelType w:val="hybridMultilevel"/>
    <w:tmpl w:val="88B4C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699317">
    <w:abstractNumId w:val="5"/>
  </w:num>
  <w:num w:numId="2" w16cid:durableId="1043795000">
    <w:abstractNumId w:val="8"/>
  </w:num>
  <w:num w:numId="3" w16cid:durableId="853811448">
    <w:abstractNumId w:val="0"/>
  </w:num>
  <w:num w:numId="4" w16cid:durableId="1108544123">
    <w:abstractNumId w:val="3"/>
  </w:num>
  <w:num w:numId="5" w16cid:durableId="581791916">
    <w:abstractNumId w:val="4"/>
  </w:num>
  <w:num w:numId="6" w16cid:durableId="4669204">
    <w:abstractNumId w:val="2"/>
  </w:num>
  <w:num w:numId="7" w16cid:durableId="1161854203">
    <w:abstractNumId w:val="1"/>
  </w:num>
  <w:num w:numId="8" w16cid:durableId="486439795">
    <w:abstractNumId w:val="6"/>
  </w:num>
  <w:num w:numId="9" w16cid:durableId="141820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56"/>
    <w:rsid w:val="00000B14"/>
    <w:rsid w:val="00074FA7"/>
    <w:rsid w:val="000764A7"/>
    <w:rsid w:val="000C11A5"/>
    <w:rsid w:val="001050A3"/>
    <w:rsid w:val="0013412D"/>
    <w:rsid w:val="00153331"/>
    <w:rsid w:val="001641AB"/>
    <w:rsid w:val="001701D0"/>
    <w:rsid w:val="00176226"/>
    <w:rsid w:val="001D6B2B"/>
    <w:rsid w:val="001E0376"/>
    <w:rsid w:val="001E26FC"/>
    <w:rsid w:val="001E2EB9"/>
    <w:rsid w:val="001F0C60"/>
    <w:rsid w:val="001F18B7"/>
    <w:rsid w:val="002148CA"/>
    <w:rsid w:val="00242CF3"/>
    <w:rsid w:val="00257B81"/>
    <w:rsid w:val="002A345E"/>
    <w:rsid w:val="00300461"/>
    <w:rsid w:val="003109C8"/>
    <w:rsid w:val="00317F49"/>
    <w:rsid w:val="003406F3"/>
    <w:rsid w:val="00351C4B"/>
    <w:rsid w:val="003A6956"/>
    <w:rsid w:val="003B6AF6"/>
    <w:rsid w:val="003E4DB4"/>
    <w:rsid w:val="003F598D"/>
    <w:rsid w:val="003F6CE7"/>
    <w:rsid w:val="003F7DCC"/>
    <w:rsid w:val="004037B3"/>
    <w:rsid w:val="004228F4"/>
    <w:rsid w:val="00486C8C"/>
    <w:rsid w:val="004B6A64"/>
    <w:rsid w:val="004E24A2"/>
    <w:rsid w:val="00575443"/>
    <w:rsid w:val="005971A2"/>
    <w:rsid w:val="00612F4A"/>
    <w:rsid w:val="00637897"/>
    <w:rsid w:val="00675B7A"/>
    <w:rsid w:val="00681B7D"/>
    <w:rsid w:val="006D3DB7"/>
    <w:rsid w:val="006D42F1"/>
    <w:rsid w:val="00745085"/>
    <w:rsid w:val="00757CA8"/>
    <w:rsid w:val="00757D6C"/>
    <w:rsid w:val="007661A7"/>
    <w:rsid w:val="007D25D1"/>
    <w:rsid w:val="00803B1C"/>
    <w:rsid w:val="008068B6"/>
    <w:rsid w:val="008201C0"/>
    <w:rsid w:val="008570E0"/>
    <w:rsid w:val="0088147E"/>
    <w:rsid w:val="00886664"/>
    <w:rsid w:val="00896D6C"/>
    <w:rsid w:val="008B71E4"/>
    <w:rsid w:val="008E312A"/>
    <w:rsid w:val="00927FC3"/>
    <w:rsid w:val="00945EAE"/>
    <w:rsid w:val="0098783B"/>
    <w:rsid w:val="00A01265"/>
    <w:rsid w:val="00A14B56"/>
    <w:rsid w:val="00A67BD1"/>
    <w:rsid w:val="00A919C8"/>
    <w:rsid w:val="00AF310A"/>
    <w:rsid w:val="00B25C0F"/>
    <w:rsid w:val="00B25D15"/>
    <w:rsid w:val="00B422CC"/>
    <w:rsid w:val="00B8488D"/>
    <w:rsid w:val="00BB2185"/>
    <w:rsid w:val="00BC199D"/>
    <w:rsid w:val="00BF738D"/>
    <w:rsid w:val="00C026A7"/>
    <w:rsid w:val="00D17806"/>
    <w:rsid w:val="00D51C58"/>
    <w:rsid w:val="00D713FE"/>
    <w:rsid w:val="00D97F0B"/>
    <w:rsid w:val="00DD0C19"/>
    <w:rsid w:val="00DE17D6"/>
    <w:rsid w:val="00DE2070"/>
    <w:rsid w:val="00E0081D"/>
    <w:rsid w:val="00E17E2E"/>
    <w:rsid w:val="00E4779B"/>
    <w:rsid w:val="00E6441B"/>
    <w:rsid w:val="00E65689"/>
    <w:rsid w:val="00E705A0"/>
    <w:rsid w:val="00E70A4C"/>
    <w:rsid w:val="00E71A7B"/>
    <w:rsid w:val="00E75E07"/>
    <w:rsid w:val="00E80098"/>
    <w:rsid w:val="00E830A7"/>
    <w:rsid w:val="00EC219F"/>
    <w:rsid w:val="00EE33A0"/>
    <w:rsid w:val="00F25C7F"/>
    <w:rsid w:val="00F36BAF"/>
    <w:rsid w:val="00F53232"/>
    <w:rsid w:val="00FA1C73"/>
    <w:rsid w:val="00FD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7F5F2"/>
  <w15:chartTrackingRefBased/>
  <w15:docId w15:val="{FF263B0B-3DBD-44A6-AA7D-B04F2CB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4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4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4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4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4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4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4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4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4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4B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4B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B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4B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4B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4B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4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4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4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4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4B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4B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4B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B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4B5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B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B5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14B56"/>
    <w:rPr>
      <w:vertAlign w:val="superscript"/>
    </w:rPr>
  </w:style>
  <w:style w:type="paragraph" w:styleId="Poprawka">
    <w:name w:val="Revision"/>
    <w:hidden/>
    <w:uiPriority w:val="99"/>
    <w:semiHidden/>
    <w:rsid w:val="008B71E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109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9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9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9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9C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57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0E0"/>
  </w:style>
  <w:style w:type="paragraph" w:styleId="Stopka">
    <w:name w:val="footer"/>
    <w:basedOn w:val="Normalny"/>
    <w:link w:val="StopkaZnak"/>
    <w:uiPriority w:val="99"/>
    <w:unhideWhenUsed/>
    <w:rsid w:val="00857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e5466b-f18a-468d-abce-92a6f1786823">
      <Terms xmlns="http://schemas.microsoft.com/office/infopath/2007/PartnerControls"/>
    </lcf76f155ced4ddcb4097134ff3c332f>
    <TaxCatchAll xmlns="deace152-2301-4091-97b9-67fb92afb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FD1C6A2CF54090969E466D005620" ma:contentTypeVersion="17" ma:contentTypeDescription="Utwórz nowy dokument." ma:contentTypeScope="" ma:versionID="3e63672989a147964e17f282e66697a7">
  <xsd:schema xmlns:xsd="http://www.w3.org/2001/XMLSchema" xmlns:xs="http://www.w3.org/2001/XMLSchema" xmlns:p="http://schemas.microsoft.com/office/2006/metadata/properties" xmlns:ns2="02e5466b-f18a-468d-abce-92a6f1786823" xmlns:ns3="deace152-2301-4091-97b9-67fb92afba98" targetNamespace="http://schemas.microsoft.com/office/2006/metadata/properties" ma:root="true" ma:fieldsID="40a941aa6b0a8309b9efa87fc15dd268" ns2:_="" ns3:_="">
    <xsd:import namespace="02e5466b-f18a-468d-abce-92a6f1786823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466b-f18a-468d-abce-92a6f1786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2FA64-1BC9-4FB1-B9D5-C29453361FC3}">
  <ds:schemaRefs>
    <ds:schemaRef ds:uri="http://schemas.microsoft.com/office/2006/metadata/properties"/>
    <ds:schemaRef ds:uri="http://schemas.microsoft.com/office/infopath/2007/PartnerControls"/>
    <ds:schemaRef ds:uri="02e5466b-f18a-468d-abce-92a6f1786823"/>
    <ds:schemaRef ds:uri="deace152-2301-4091-97b9-67fb92afba98"/>
  </ds:schemaRefs>
</ds:datastoreItem>
</file>

<file path=customXml/itemProps2.xml><?xml version="1.0" encoding="utf-8"?>
<ds:datastoreItem xmlns:ds="http://schemas.openxmlformats.org/officeDocument/2006/customXml" ds:itemID="{9614774B-CD75-4269-8DB5-C2DDBC6E3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697AA-E1D4-4227-95CD-1BF6C7E7A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5466b-f18a-468d-abce-92a6f1786823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Farat</dc:creator>
  <cp:keywords/>
  <dc:description/>
  <cp:lastModifiedBy>Agnieszka Farat</cp:lastModifiedBy>
  <cp:revision>2</cp:revision>
  <dcterms:created xsi:type="dcterms:W3CDTF">2026-01-05T07:45:00Z</dcterms:created>
  <dcterms:modified xsi:type="dcterms:W3CDTF">2026-01-05T07:45:00Z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0x0101006128FD1C6A2CF54090969E466D005620</vt:lpwstr>
  </property>
</Properties>
</file>