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BB43D" w14:textId="71DD8778" w:rsidR="008E6937" w:rsidRDefault="001D4F32" w:rsidP="008E6937">
      <w:pPr>
        <w:rPr>
          <w:rFonts w:ascii="Arial" w:hAnsi="Arial" w:cs="Arial"/>
          <w:sz w:val="21"/>
          <w:szCs w:val="21"/>
        </w:rPr>
      </w:pPr>
      <w:r w:rsidRPr="0034017F">
        <w:rPr>
          <w:rFonts w:ascii="Arial" w:hAnsi="Arial" w:cs="Arial"/>
          <w:b/>
          <w:sz w:val="24"/>
        </w:rPr>
        <w:fldChar w:fldCharType="begin">
          <w:ffData>
            <w:name w:val="Tekst1"/>
            <w:enabled/>
            <w:calcOnExit w:val="0"/>
            <w:textInput/>
          </w:ffData>
        </w:fldChar>
      </w:r>
      <w:r w:rsidRPr="0034017F">
        <w:rPr>
          <w:rFonts w:ascii="Arial" w:hAnsi="Arial" w:cs="Arial"/>
          <w:b/>
          <w:sz w:val="24"/>
        </w:rPr>
        <w:instrText xml:space="preserve"> FORMTEXT </w:instrText>
      </w:r>
      <w:r w:rsidRPr="0034017F">
        <w:rPr>
          <w:rFonts w:ascii="Arial" w:hAnsi="Arial" w:cs="Arial"/>
          <w:b/>
          <w:sz w:val="24"/>
        </w:rPr>
      </w:r>
      <w:r w:rsidRPr="0034017F">
        <w:rPr>
          <w:rFonts w:ascii="Arial" w:hAnsi="Arial" w:cs="Arial"/>
          <w:b/>
          <w:sz w:val="24"/>
        </w:rPr>
        <w:fldChar w:fldCharType="separate"/>
      </w:r>
      <w:r w:rsidRPr="0034017F">
        <w:rPr>
          <w:rFonts w:ascii="Arial" w:hAnsi="Arial" w:cs="Arial"/>
          <w:b/>
          <w:noProof/>
          <w:sz w:val="24"/>
        </w:rPr>
        <w:t> </w:t>
      </w:r>
      <w:r w:rsidRPr="0034017F">
        <w:rPr>
          <w:rFonts w:ascii="Arial" w:hAnsi="Arial" w:cs="Arial"/>
          <w:b/>
          <w:noProof/>
          <w:sz w:val="24"/>
        </w:rPr>
        <w:t> </w:t>
      </w:r>
      <w:r w:rsidRPr="0034017F">
        <w:rPr>
          <w:rFonts w:ascii="Arial" w:hAnsi="Arial" w:cs="Arial"/>
          <w:b/>
          <w:noProof/>
          <w:sz w:val="24"/>
        </w:rPr>
        <w:t> </w:t>
      </w:r>
      <w:r w:rsidRPr="0034017F">
        <w:rPr>
          <w:rFonts w:ascii="Arial" w:hAnsi="Arial" w:cs="Arial"/>
          <w:b/>
          <w:noProof/>
          <w:sz w:val="24"/>
        </w:rPr>
        <w:t> </w:t>
      </w:r>
      <w:r w:rsidRPr="0034017F">
        <w:rPr>
          <w:rFonts w:ascii="Arial" w:hAnsi="Arial" w:cs="Arial"/>
          <w:b/>
          <w:noProof/>
          <w:sz w:val="24"/>
        </w:rPr>
        <w:t> </w:t>
      </w:r>
      <w:r w:rsidRPr="0034017F">
        <w:rPr>
          <w:rFonts w:ascii="Arial" w:hAnsi="Arial" w:cs="Arial"/>
          <w:b/>
          <w:sz w:val="24"/>
        </w:rPr>
        <w:fldChar w:fldCharType="end"/>
      </w:r>
    </w:p>
    <w:p w14:paraId="6FADC34F" w14:textId="17FD565E" w:rsidR="008E6937" w:rsidRPr="004156AC" w:rsidRDefault="004156AC" w:rsidP="008E6937">
      <w:pPr>
        <w:rPr>
          <w:rFonts w:ascii="Arial" w:hAnsi="Arial" w:cs="Arial"/>
          <w:iCs/>
          <w:sz w:val="22"/>
          <w:szCs w:val="24"/>
          <w:lang w:val="en-US"/>
        </w:rPr>
      </w:pPr>
      <w:r w:rsidRPr="004156AC">
        <w:rPr>
          <w:rFonts w:ascii="Arial" w:hAnsi="Arial" w:cs="Arial"/>
          <w:iCs/>
          <w:sz w:val="18"/>
          <w:szCs w:val="18"/>
          <w:lang w:val="en-US"/>
        </w:rPr>
        <w:t>First and last name</w:t>
      </w:r>
      <w:r w:rsidRPr="004156AC">
        <w:rPr>
          <w:rFonts w:ascii="Arial" w:hAnsi="Arial" w:cs="Arial"/>
          <w:iCs/>
          <w:sz w:val="18"/>
          <w:szCs w:val="18"/>
          <w:lang w:val="en-US"/>
        </w:rPr>
        <w:t xml:space="preserve"> </w:t>
      </w:r>
      <w:r w:rsidRPr="004156AC">
        <w:rPr>
          <w:rFonts w:ascii="Arial" w:hAnsi="Arial" w:cs="Arial"/>
          <w:iCs/>
          <w:sz w:val="18"/>
          <w:szCs w:val="18"/>
          <w:lang w:val="en-US"/>
        </w:rPr>
        <w:tab/>
      </w:r>
      <w:r>
        <w:rPr>
          <w:rFonts w:ascii="Arial" w:hAnsi="Arial" w:cs="Arial"/>
          <w:iCs/>
          <w:sz w:val="18"/>
          <w:szCs w:val="18"/>
          <w:lang w:val="en-US"/>
        </w:rPr>
        <w:tab/>
      </w:r>
      <w:r>
        <w:rPr>
          <w:rFonts w:ascii="Arial" w:hAnsi="Arial" w:cs="Arial"/>
          <w:iCs/>
          <w:sz w:val="18"/>
          <w:szCs w:val="18"/>
          <w:lang w:val="en-US"/>
        </w:rPr>
        <w:tab/>
      </w:r>
      <w:r>
        <w:rPr>
          <w:rFonts w:ascii="Arial" w:hAnsi="Arial" w:cs="Arial"/>
          <w:iCs/>
          <w:sz w:val="18"/>
          <w:szCs w:val="18"/>
          <w:lang w:val="en-US"/>
        </w:rPr>
        <w:tab/>
      </w:r>
      <w:r>
        <w:rPr>
          <w:rFonts w:ascii="Arial" w:hAnsi="Arial" w:cs="Arial"/>
          <w:iCs/>
          <w:sz w:val="18"/>
          <w:szCs w:val="18"/>
          <w:lang w:val="en-US"/>
        </w:rPr>
        <w:tab/>
      </w:r>
      <w:r>
        <w:rPr>
          <w:rFonts w:ascii="Arial" w:hAnsi="Arial" w:cs="Arial"/>
          <w:iCs/>
          <w:sz w:val="18"/>
          <w:szCs w:val="18"/>
          <w:lang w:val="en-US"/>
        </w:rPr>
        <w:tab/>
      </w:r>
      <w:r>
        <w:rPr>
          <w:rFonts w:ascii="Arial" w:hAnsi="Arial" w:cs="Arial"/>
          <w:iCs/>
          <w:sz w:val="18"/>
          <w:szCs w:val="18"/>
          <w:lang w:val="en-US"/>
        </w:rPr>
        <w:tab/>
      </w:r>
      <w:r>
        <w:rPr>
          <w:rFonts w:ascii="Arial" w:hAnsi="Arial" w:cs="Arial"/>
          <w:iCs/>
          <w:sz w:val="18"/>
          <w:szCs w:val="18"/>
          <w:lang w:val="en-US"/>
        </w:rPr>
        <w:tab/>
      </w:r>
      <w:r>
        <w:rPr>
          <w:rFonts w:ascii="Arial" w:hAnsi="Arial" w:cs="Arial"/>
          <w:iCs/>
          <w:sz w:val="18"/>
          <w:szCs w:val="18"/>
          <w:lang w:val="en-US"/>
        </w:rPr>
        <w:tab/>
        <w:t xml:space="preserve">       </w:t>
      </w:r>
      <w:r w:rsidR="008E6937" w:rsidRPr="004156AC">
        <w:rPr>
          <w:rFonts w:ascii="Arial" w:hAnsi="Arial" w:cs="Arial"/>
          <w:sz w:val="18"/>
          <w:szCs w:val="18"/>
          <w:lang w:val="en-US"/>
        </w:rPr>
        <w:t>Dat</w:t>
      </w:r>
      <w:r w:rsidRPr="004156AC">
        <w:rPr>
          <w:rFonts w:ascii="Arial" w:hAnsi="Arial" w:cs="Arial"/>
          <w:sz w:val="18"/>
          <w:szCs w:val="18"/>
          <w:lang w:val="en-US"/>
        </w:rPr>
        <w:t>e</w:t>
      </w:r>
      <w:r w:rsidR="008E6937" w:rsidRPr="004156AC">
        <w:rPr>
          <w:rFonts w:ascii="Arial" w:hAnsi="Arial" w:cs="Arial"/>
          <w:sz w:val="18"/>
          <w:szCs w:val="18"/>
          <w:lang w:val="en-US"/>
        </w:rPr>
        <w:t>:</w:t>
      </w:r>
      <w:r w:rsidR="008E6937" w:rsidRPr="004156AC">
        <w:rPr>
          <w:rFonts w:ascii="Arial" w:hAnsi="Arial" w:cs="Arial"/>
          <w:sz w:val="21"/>
          <w:szCs w:val="21"/>
          <w:lang w:val="en-US"/>
        </w:rPr>
        <w:t xml:space="preserve"> </w:t>
      </w:r>
      <w:r w:rsidR="008E6937" w:rsidRPr="00DB0F64">
        <w:rPr>
          <w:rFonts w:ascii="Arial" w:hAnsi="Arial" w:cs="Arial"/>
          <w:bCs/>
          <w:sz w:val="21"/>
          <w:szCs w:val="21"/>
        </w:rPr>
        <w:fldChar w:fldCharType="begin">
          <w:ffData>
            <w:name w:val="Tekst1"/>
            <w:enabled/>
            <w:calcOnExit w:val="0"/>
            <w:textInput/>
          </w:ffData>
        </w:fldChar>
      </w:r>
      <w:r w:rsidR="008E6937" w:rsidRPr="004156AC">
        <w:rPr>
          <w:rFonts w:ascii="Arial" w:hAnsi="Arial" w:cs="Arial"/>
          <w:bCs/>
          <w:sz w:val="21"/>
          <w:szCs w:val="21"/>
          <w:lang w:val="en-US"/>
        </w:rPr>
        <w:instrText xml:space="preserve"> FORMTEXT </w:instrText>
      </w:r>
      <w:r w:rsidR="008E6937" w:rsidRPr="00DB0F64">
        <w:rPr>
          <w:rFonts w:ascii="Arial" w:hAnsi="Arial" w:cs="Arial"/>
          <w:bCs/>
          <w:sz w:val="21"/>
          <w:szCs w:val="21"/>
        </w:rPr>
      </w:r>
      <w:r w:rsidR="008E6937" w:rsidRPr="00DB0F64">
        <w:rPr>
          <w:rFonts w:ascii="Arial" w:hAnsi="Arial" w:cs="Arial"/>
          <w:bCs/>
          <w:sz w:val="21"/>
          <w:szCs w:val="21"/>
        </w:rPr>
        <w:fldChar w:fldCharType="separate"/>
      </w:r>
      <w:r w:rsidR="00DB0F64" w:rsidRPr="00DB0F64">
        <w:rPr>
          <w:rFonts w:ascii="Arial" w:hAnsi="Arial" w:cs="Arial"/>
          <w:bCs/>
          <w:sz w:val="21"/>
          <w:szCs w:val="21"/>
        </w:rPr>
        <w:t> </w:t>
      </w:r>
      <w:r w:rsidR="00DB0F64" w:rsidRPr="00DB0F64">
        <w:rPr>
          <w:rFonts w:ascii="Arial" w:hAnsi="Arial" w:cs="Arial"/>
          <w:bCs/>
          <w:sz w:val="21"/>
          <w:szCs w:val="21"/>
        </w:rPr>
        <w:t> </w:t>
      </w:r>
      <w:r w:rsidR="00DB0F64" w:rsidRPr="00DB0F64">
        <w:rPr>
          <w:rFonts w:ascii="Arial" w:hAnsi="Arial" w:cs="Arial"/>
          <w:bCs/>
          <w:sz w:val="21"/>
          <w:szCs w:val="21"/>
        </w:rPr>
        <w:t> </w:t>
      </w:r>
      <w:r w:rsidR="00DB0F64" w:rsidRPr="00DB0F64">
        <w:rPr>
          <w:rFonts w:ascii="Arial" w:hAnsi="Arial" w:cs="Arial"/>
          <w:bCs/>
          <w:sz w:val="21"/>
          <w:szCs w:val="21"/>
        </w:rPr>
        <w:t> </w:t>
      </w:r>
      <w:r w:rsidR="00DB0F64" w:rsidRPr="00DB0F64">
        <w:rPr>
          <w:rFonts w:ascii="Arial" w:hAnsi="Arial" w:cs="Arial"/>
          <w:bCs/>
          <w:sz w:val="21"/>
          <w:szCs w:val="21"/>
        </w:rPr>
        <w:t> </w:t>
      </w:r>
      <w:r w:rsidR="008E6937" w:rsidRPr="00DB0F64">
        <w:rPr>
          <w:rFonts w:ascii="Arial" w:hAnsi="Arial" w:cs="Arial"/>
          <w:bCs/>
          <w:sz w:val="21"/>
          <w:szCs w:val="21"/>
        </w:rPr>
        <w:fldChar w:fldCharType="end"/>
      </w:r>
    </w:p>
    <w:p w14:paraId="1C6DDB8C" w14:textId="782A9F4A" w:rsidR="00993E9F" w:rsidRPr="004156AC" w:rsidRDefault="00F72166" w:rsidP="008E6937">
      <w:pPr>
        <w:rPr>
          <w:rFonts w:ascii="Arial" w:hAnsi="Arial" w:cs="Arial"/>
          <w:iCs/>
          <w:lang w:val="en-US"/>
        </w:rPr>
      </w:pPr>
      <w:r w:rsidRPr="004156AC">
        <w:rPr>
          <w:rFonts w:ascii="Arial" w:hAnsi="Arial" w:cs="Arial"/>
          <w:lang w:val="en-US"/>
        </w:rPr>
        <w:t xml:space="preserve">                                                                                   </w:t>
      </w:r>
    </w:p>
    <w:p w14:paraId="1C6DDB8D" w14:textId="3E484E5E" w:rsidR="00993E9F" w:rsidRPr="00BE281A" w:rsidRDefault="001D4F32" w:rsidP="008E6937">
      <w:pPr>
        <w:rPr>
          <w:rFonts w:ascii="Arial" w:hAnsi="Arial" w:cs="Arial"/>
          <w:iCs/>
          <w:sz w:val="18"/>
          <w:szCs w:val="18"/>
          <w:lang w:val="en-US"/>
        </w:rPr>
      </w:pPr>
      <w:r w:rsidRPr="0034017F">
        <w:rPr>
          <w:rFonts w:ascii="Arial" w:hAnsi="Arial" w:cs="Arial"/>
          <w:b/>
          <w:sz w:val="24"/>
        </w:rPr>
        <w:fldChar w:fldCharType="begin">
          <w:ffData>
            <w:name w:val="Tekst1"/>
            <w:enabled/>
            <w:calcOnExit w:val="0"/>
            <w:textInput/>
          </w:ffData>
        </w:fldChar>
      </w:r>
      <w:r w:rsidRPr="0034017F">
        <w:rPr>
          <w:rFonts w:ascii="Arial" w:hAnsi="Arial" w:cs="Arial"/>
          <w:b/>
          <w:sz w:val="24"/>
        </w:rPr>
        <w:instrText xml:space="preserve"> FORMTEXT </w:instrText>
      </w:r>
      <w:r w:rsidRPr="0034017F">
        <w:rPr>
          <w:rFonts w:ascii="Arial" w:hAnsi="Arial" w:cs="Arial"/>
          <w:b/>
          <w:sz w:val="24"/>
        </w:rPr>
      </w:r>
      <w:r w:rsidRPr="0034017F">
        <w:rPr>
          <w:rFonts w:ascii="Arial" w:hAnsi="Arial" w:cs="Arial"/>
          <w:b/>
          <w:sz w:val="24"/>
        </w:rPr>
        <w:fldChar w:fldCharType="separate"/>
      </w:r>
      <w:r w:rsidRPr="0034017F">
        <w:rPr>
          <w:rFonts w:ascii="Arial" w:hAnsi="Arial" w:cs="Arial"/>
          <w:b/>
          <w:noProof/>
          <w:sz w:val="24"/>
        </w:rPr>
        <w:t> </w:t>
      </w:r>
      <w:r w:rsidRPr="0034017F">
        <w:rPr>
          <w:rFonts w:ascii="Arial" w:hAnsi="Arial" w:cs="Arial"/>
          <w:b/>
          <w:noProof/>
          <w:sz w:val="24"/>
        </w:rPr>
        <w:t> </w:t>
      </w:r>
      <w:r w:rsidRPr="0034017F">
        <w:rPr>
          <w:rFonts w:ascii="Arial" w:hAnsi="Arial" w:cs="Arial"/>
          <w:b/>
          <w:noProof/>
          <w:sz w:val="24"/>
        </w:rPr>
        <w:t> </w:t>
      </w:r>
      <w:r w:rsidRPr="0034017F">
        <w:rPr>
          <w:rFonts w:ascii="Arial" w:hAnsi="Arial" w:cs="Arial"/>
          <w:b/>
          <w:noProof/>
          <w:sz w:val="24"/>
        </w:rPr>
        <w:t> </w:t>
      </w:r>
      <w:r w:rsidRPr="0034017F">
        <w:rPr>
          <w:rFonts w:ascii="Arial" w:hAnsi="Arial" w:cs="Arial"/>
          <w:b/>
          <w:noProof/>
          <w:sz w:val="24"/>
        </w:rPr>
        <w:t> </w:t>
      </w:r>
      <w:r w:rsidRPr="0034017F">
        <w:rPr>
          <w:rFonts w:ascii="Arial" w:hAnsi="Arial" w:cs="Arial"/>
          <w:b/>
          <w:sz w:val="24"/>
        </w:rPr>
        <w:fldChar w:fldCharType="end"/>
      </w:r>
      <w:r w:rsidR="007D116D" w:rsidRPr="0034017F">
        <w:rPr>
          <w:rFonts w:ascii="Arial" w:hAnsi="Arial" w:cs="Arial"/>
          <w:sz w:val="22"/>
          <w:szCs w:val="24"/>
        </w:rPr>
        <w:br/>
      </w:r>
      <w:r w:rsidR="004156AC" w:rsidRPr="00BE281A">
        <w:rPr>
          <w:rFonts w:ascii="Arial" w:hAnsi="Arial" w:cs="Arial"/>
          <w:iCs/>
          <w:sz w:val="18"/>
          <w:szCs w:val="18"/>
          <w:lang w:val="en-US"/>
        </w:rPr>
        <w:t>SGH ID number</w:t>
      </w:r>
    </w:p>
    <w:p w14:paraId="510C7B74" w14:textId="41947D92" w:rsidR="00DB0F64" w:rsidRPr="004156AC" w:rsidRDefault="004156AC" w:rsidP="00DB0F64">
      <w:pPr>
        <w:pStyle w:val="Tekstpodstawowy"/>
        <w:spacing w:before="240" w:after="120" w:line="276" w:lineRule="auto"/>
        <w:ind w:left="357"/>
        <w:jc w:val="center"/>
        <w:rPr>
          <w:rFonts w:ascii="Arial" w:hAnsi="Arial" w:cs="Arial"/>
          <w:b/>
          <w:bCs/>
          <w:sz w:val="30"/>
          <w:szCs w:val="30"/>
          <w:lang w:val="en-US"/>
        </w:rPr>
      </w:pPr>
      <w:r w:rsidRPr="004156AC">
        <w:rPr>
          <w:rFonts w:ascii="Arial" w:hAnsi="Arial" w:cs="Arial"/>
          <w:b/>
          <w:bCs/>
          <w:sz w:val="30"/>
          <w:szCs w:val="30"/>
          <w:lang w:val="en-US"/>
        </w:rPr>
        <w:t>DECLARATION PERTAINING TO</w:t>
      </w:r>
      <w:r w:rsidRPr="004156AC">
        <w:rPr>
          <w:rFonts w:ascii="Arial" w:hAnsi="Arial" w:cs="Arial"/>
          <w:b/>
          <w:bCs/>
          <w:sz w:val="30"/>
          <w:szCs w:val="30"/>
          <w:lang w:val="en-US"/>
        </w:rPr>
        <w:t xml:space="preserve"> </w:t>
      </w:r>
      <w:r w:rsidR="00DB0F64" w:rsidRPr="0034017F">
        <w:rPr>
          <w:rFonts w:ascii="Arial" w:hAnsi="Arial" w:cs="Arial"/>
          <w:b/>
        </w:rPr>
        <w:fldChar w:fldCharType="begin">
          <w:ffData>
            <w:name w:val="Tekst1"/>
            <w:enabled/>
            <w:calcOnExit w:val="0"/>
            <w:textInput/>
          </w:ffData>
        </w:fldChar>
      </w:r>
      <w:r w:rsidR="00DB0F64" w:rsidRPr="004156AC">
        <w:rPr>
          <w:rFonts w:ascii="Arial" w:hAnsi="Arial" w:cs="Arial"/>
          <w:b/>
          <w:lang w:val="en-US"/>
        </w:rPr>
        <w:instrText xml:space="preserve"> FORMTEXT </w:instrText>
      </w:r>
      <w:r w:rsidR="00DB0F64" w:rsidRPr="0034017F">
        <w:rPr>
          <w:rFonts w:ascii="Arial" w:hAnsi="Arial" w:cs="Arial"/>
          <w:b/>
        </w:rPr>
      </w:r>
      <w:r w:rsidR="00DB0F64" w:rsidRPr="0034017F">
        <w:rPr>
          <w:rFonts w:ascii="Arial" w:hAnsi="Arial" w:cs="Arial"/>
          <w:b/>
        </w:rPr>
        <w:fldChar w:fldCharType="separate"/>
      </w:r>
      <w:r w:rsidR="00DB0F64" w:rsidRPr="0034017F">
        <w:rPr>
          <w:rFonts w:ascii="Arial" w:hAnsi="Arial" w:cs="Arial"/>
          <w:b/>
          <w:noProof/>
        </w:rPr>
        <w:t> </w:t>
      </w:r>
      <w:r w:rsidR="00DB0F64" w:rsidRPr="0034017F">
        <w:rPr>
          <w:rFonts w:ascii="Arial" w:hAnsi="Arial" w:cs="Arial"/>
          <w:b/>
          <w:noProof/>
        </w:rPr>
        <w:t> </w:t>
      </w:r>
      <w:r w:rsidR="00DB0F64" w:rsidRPr="0034017F">
        <w:rPr>
          <w:rFonts w:ascii="Arial" w:hAnsi="Arial" w:cs="Arial"/>
          <w:b/>
          <w:noProof/>
        </w:rPr>
        <w:t> </w:t>
      </w:r>
      <w:r w:rsidR="00DB0F64" w:rsidRPr="0034017F">
        <w:rPr>
          <w:rFonts w:ascii="Arial" w:hAnsi="Arial" w:cs="Arial"/>
          <w:b/>
          <w:noProof/>
        </w:rPr>
        <w:t> </w:t>
      </w:r>
      <w:r w:rsidR="00DB0F64" w:rsidRPr="0034017F">
        <w:rPr>
          <w:rFonts w:ascii="Arial" w:hAnsi="Arial" w:cs="Arial"/>
          <w:b/>
          <w:noProof/>
        </w:rPr>
        <w:t> </w:t>
      </w:r>
      <w:r w:rsidR="00DB0F64" w:rsidRPr="0034017F">
        <w:rPr>
          <w:rFonts w:ascii="Arial" w:hAnsi="Arial" w:cs="Arial"/>
          <w:b/>
        </w:rPr>
        <w:fldChar w:fldCharType="end"/>
      </w:r>
      <w:r w:rsidRPr="004156AC">
        <w:rPr>
          <w:lang w:val="en-US"/>
        </w:rPr>
        <w:t xml:space="preserve"> </w:t>
      </w:r>
      <w:r w:rsidRPr="004156AC">
        <w:rPr>
          <w:rFonts w:ascii="Arial" w:hAnsi="Arial" w:cs="Arial"/>
          <w:b/>
          <w:bCs/>
          <w:sz w:val="30"/>
          <w:szCs w:val="30"/>
          <w:lang w:val="en-US"/>
        </w:rPr>
        <w:t>LANGUAGE</w:t>
      </w:r>
    </w:p>
    <w:p w14:paraId="19931E95" w14:textId="3C43A525" w:rsidR="00F72166" w:rsidRPr="00274FDE" w:rsidRDefault="004156AC" w:rsidP="00DB0F64">
      <w:pPr>
        <w:pStyle w:val="Tekstpodstawowy"/>
        <w:spacing w:before="240" w:after="360" w:line="276" w:lineRule="auto"/>
        <w:ind w:left="-284"/>
        <w:jc w:val="both"/>
        <w:rPr>
          <w:rFonts w:ascii="Arial" w:hAnsi="Arial" w:cs="Arial"/>
          <w:i/>
          <w:iCs/>
          <w:sz w:val="18"/>
          <w:szCs w:val="18"/>
        </w:rPr>
      </w:pPr>
      <w:r w:rsidRPr="004156AC">
        <w:rPr>
          <w:rFonts w:ascii="Arial" w:hAnsi="Arial" w:cs="Arial"/>
          <w:i/>
          <w:iCs/>
          <w:sz w:val="18"/>
          <w:szCs w:val="18"/>
          <w:lang w:val="en-US"/>
        </w:rPr>
        <w:t xml:space="preserve">Please mark only one of the boxes below with an </w:t>
      </w:r>
      <w:r w:rsidRPr="004156AC">
        <w:rPr>
          <w:rFonts w:ascii="Arial" w:hAnsi="Arial" w:cs="Arial"/>
          <w:b/>
          <w:bCs/>
          <w:i/>
          <w:iCs/>
          <w:sz w:val="18"/>
          <w:szCs w:val="18"/>
          <w:lang w:val="en-US"/>
        </w:rPr>
        <w:t>X</w:t>
      </w:r>
      <w:r w:rsidRPr="004156AC">
        <w:rPr>
          <w:rFonts w:ascii="Arial" w:hAnsi="Arial" w:cs="Arial"/>
          <w:i/>
          <w:iCs/>
          <w:sz w:val="18"/>
          <w:szCs w:val="18"/>
          <w:lang w:val="en-US"/>
        </w:rPr>
        <w:t xml:space="preserve">. If the document is not filled out correctly or completely, option 1 will be assumed. </w:t>
      </w:r>
      <w:r w:rsidRPr="004156AC">
        <w:rPr>
          <w:rFonts w:ascii="Arial" w:hAnsi="Arial" w:cs="Arial"/>
          <w:i/>
          <w:iCs/>
          <w:sz w:val="18"/>
          <w:szCs w:val="18"/>
        </w:rPr>
        <w:t xml:space="preserve">The </w:t>
      </w:r>
      <w:proofErr w:type="spellStart"/>
      <w:r w:rsidRPr="004156AC">
        <w:rPr>
          <w:rFonts w:ascii="Arial" w:hAnsi="Arial" w:cs="Arial"/>
          <w:i/>
          <w:iCs/>
          <w:sz w:val="18"/>
          <w:szCs w:val="18"/>
        </w:rPr>
        <w:t>document</w:t>
      </w:r>
      <w:proofErr w:type="spellEnd"/>
      <w:r w:rsidRPr="004156AC">
        <w:rPr>
          <w:rFonts w:ascii="Arial" w:hAnsi="Arial" w:cs="Arial"/>
          <w:i/>
          <w:iCs/>
          <w:sz w:val="18"/>
          <w:szCs w:val="18"/>
        </w:rPr>
        <w:t xml:space="preserve"> </w:t>
      </w:r>
      <w:proofErr w:type="spellStart"/>
      <w:r w:rsidRPr="004156AC">
        <w:rPr>
          <w:rFonts w:ascii="Arial" w:hAnsi="Arial" w:cs="Arial"/>
          <w:i/>
          <w:iCs/>
          <w:sz w:val="18"/>
          <w:szCs w:val="18"/>
        </w:rPr>
        <w:t>must</w:t>
      </w:r>
      <w:proofErr w:type="spellEnd"/>
      <w:r w:rsidRPr="004156AC">
        <w:rPr>
          <w:rFonts w:ascii="Arial" w:hAnsi="Arial" w:cs="Arial"/>
          <w:i/>
          <w:iCs/>
          <w:sz w:val="18"/>
          <w:szCs w:val="18"/>
        </w:rPr>
        <w:t xml:space="preserve"> be </w:t>
      </w:r>
      <w:proofErr w:type="spellStart"/>
      <w:r w:rsidRPr="004156AC">
        <w:rPr>
          <w:rFonts w:ascii="Arial" w:hAnsi="Arial" w:cs="Arial"/>
          <w:i/>
          <w:iCs/>
          <w:sz w:val="18"/>
          <w:szCs w:val="18"/>
        </w:rPr>
        <w:t>submitted</w:t>
      </w:r>
      <w:proofErr w:type="spellEnd"/>
      <w:r w:rsidRPr="004156AC">
        <w:rPr>
          <w:rFonts w:ascii="Arial" w:hAnsi="Arial" w:cs="Arial"/>
          <w:i/>
          <w:iCs/>
          <w:sz w:val="18"/>
          <w:szCs w:val="18"/>
        </w:rPr>
        <w:t xml:space="preserve"> </w:t>
      </w:r>
      <w:proofErr w:type="spellStart"/>
      <w:r w:rsidRPr="004156AC">
        <w:rPr>
          <w:rFonts w:ascii="Arial" w:hAnsi="Arial" w:cs="Arial"/>
          <w:i/>
          <w:iCs/>
          <w:sz w:val="18"/>
          <w:szCs w:val="18"/>
        </w:rPr>
        <w:t>along</w:t>
      </w:r>
      <w:proofErr w:type="spellEnd"/>
      <w:r w:rsidRPr="004156AC">
        <w:rPr>
          <w:rFonts w:ascii="Arial" w:hAnsi="Arial" w:cs="Arial"/>
          <w:i/>
          <w:iCs/>
          <w:sz w:val="18"/>
          <w:szCs w:val="18"/>
        </w:rPr>
        <w:t xml:space="preserve"> with </w:t>
      </w:r>
      <w:proofErr w:type="spellStart"/>
      <w:r w:rsidRPr="004156AC">
        <w:rPr>
          <w:rFonts w:ascii="Arial" w:hAnsi="Arial" w:cs="Arial"/>
          <w:i/>
          <w:iCs/>
          <w:sz w:val="18"/>
          <w:szCs w:val="18"/>
        </w:rPr>
        <w:t>mobility</w:t>
      </w:r>
      <w:proofErr w:type="spellEnd"/>
      <w:r w:rsidRPr="004156AC">
        <w:rPr>
          <w:rFonts w:ascii="Arial" w:hAnsi="Arial" w:cs="Arial"/>
          <w:i/>
          <w:iCs/>
          <w:sz w:val="18"/>
          <w:szCs w:val="18"/>
        </w:rPr>
        <w:t xml:space="preserve"> </w:t>
      </w:r>
      <w:proofErr w:type="spellStart"/>
      <w:r w:rsidRPr="004156AC">
        <w:rPr>
          <w:rFonts w:ascii="Arial" w:hAnsi="Arial" w:cs="Arial"/>
          <w:i/>
          <w:iCs/>
          <w:sz w:val="18"/>
          <w:szCs w:val="18"/>
        </w:rPr>
        <w:t>documents</w:t>
      </w:r>
      <w:proofErr w:type="spellEnd"/>
      <w:r w:rsidRPr="004156AC">
        <w:rPr>
          <w:rFonts w:ascii="Arial" w:hAnsi="Arial" w:cs="Arial"/>
          <w:i/>
          <w:iCs/>
          <w:sz w:val="18"/>
          <w:szCs w:val="18"/>
        </w:rPr>
        <w:t xml:space="preserve"> to the </w:t>
      </w:r>
      <w:proofErr w:type="spellStart"/>
      <w:r w:rsidRPr="004156AC">
        <w:rPr>
          <w:rFonts w:ascii="Arial" w:hAnsi="Arial" w:cs="Arial"/>
          <w:i/>
          <w:iCs/>
          <w:sz w:val="18"/>
          <w:szCs w:val="18"/>
        </w:rPr>
        <w:t>Dean’s</w:t>
      </w:r>
      <w:proofErr w:type="spellEnd"/>
      <w:r w:rsidRPr="004156AC">
        <w:rPr>
          <w:rFonts w:ascii="Arial" w:hAnsi="Arial" w:cs="Arial"/>
          <w:i/>
          <w:iCs/>
          <w:sz w:val="18"/>
          <w:szCs w:val="18"/>
        </w:rPr>
        <w:t xml:space="preserve"> Office of </w:t>
      </w:r>
      <w:proofErr w:type="spellStart"/>
      <w:r w:rsidRPr="004156AC">
        <w:rPr>
          <w:rFonts w:ascii="Arial" w:hAnsi="Arial" w:cs="Arial"/>
          <w:i/>
          <w:iCs/>
          <w:sz w:val="18"/>
          <w:szCs w:val="18"/>
        </w:rPr>
        <w:t>Undergraduate</w:t>
      </w:r>
      <w:proofErr w:type="spellEnd"/>
      <w:r w:rsidRPr="004156AC">
        <w:rPr>
          <w:rFonts w:ascii="Arial" w:hAnsi="Arial" w:cs="Arial"/>
          <w:i/>
          <w:iCs/>
          <w:sz w:val="18"/>
          <w:szCs w:val="18"/>
        </w:rPr>
        <w:t xml:space="preserve"> </w:t>
      </w:r>
      <w:proofErr w:type="spellStart"/>
      <w:r w:rsidRPr="004156AC">
        <w:rPr>
          <w:rFonts w:ascii="Arial" w:hAnsi="Arial" w:cs="Arial"/>
          <w:i/>
          <w:iCs/>
          <w:sz w:val="18"/>
          <w:szCs w:val="18"/>
        </w:rPr>
        <w:t>Studies</w:t>
      </w:r>
      <w:proofErr w:type="spellEnd"/>
      <w:r w:rsidRPr="004156AC">
        <w:rPr>
          <w:rFonts w:ascii="Arial" w:hAnsi="Arial" w:cs="Arial"/>
          <w:i/>
          <w:iCs/>
          <w:sz w:val="18"/>
          <w:szCs w:val="18"/>
        </w:rPr>
        <w:t xml:space="preserve">. </w:t>
      </w:r>
      <w:proofErr w:type="spellStart"/>
      <w:r w:rsidRPr="004156AC">
        <w:rPr>
          <w:rFonts w:ascii="Arial" w:hAnsi="Arial" w:cs="Arial"/>
          <w:i/>
          <w:iCs/>
          <w:sz w:val="18"/>
          <w:szCs w:val="18"/>
        </w:rPr>
        <w:t>If</w:t>
      </w:r>
      <w:proofErr w:type="spellEnd"/>
      <w:r w:rsidRPr="004156AC">
        <w:rPr>
          <w:rFonts w:ascii="Arial" w:hAnsi="Arial" w:cs="Arial"/>
          <w:i/>
          <w:iCs/>
          <w:sz w:val="18"/>
          <w:szCs w:val="18"/>
        </w:rPr>
        <w:t xml:space="preserve"> </w:t>
      </w:r>
      <w:proofErr w:type="spellStart"/>
      <w:r w:rsidRPr="004156AC">
        <w:rPr>
          <w:rFonts w:ascii="Arial" w:hAnsi="Arial" w:cs="Arial"/>
          <w:i/>
          <w:iCs/>
          <w:sz w:val="18"/>
          <w:szCs w:val="18"/>
        </w:rPr>
        <w:t>this</w:t>
      </w:r>
      <w:proofErr w:type="spellEnd"/>
      <w:r w:rsidRPr="004156AC">
        <w:rPr>
          <w:rFonts w:ascii="Arial" w:hAnsi="Arial" w:cs="Arial"/>
          <w:i/>
          <w:iCs/>
          <w:sz w:val="18"/>
          <w:szCs w:val="18"/>
        </w:rPr>
        <w:t xml:space="preserve"> </w:t>
      </w:r>
      <w:proofErr w:type="spellStart"/>
      <w:r w:rsidRPr="004156AC">
        <w:rPr>
          <w:rFonts w:ascii="Arial" w:hAnsi="Arial" w:cs="Arial"/>
          <w:i/>
          <w:iCs/>
          <w:sz w:val="18"/>
          <w:szCs w:val="18"/>
        </w:rPr>
        <w:t>document</w:t>
      </w:r>
      <w:proofErr w:type="spellEnd"/>
      <w:r w:rsidRPr="004156AC">
        <w:rPr>
          <w:rFonts w:ascii="Arial" w:hAnsi="Arial" w:cs="Arial"/>
          <w:i/>
          <w:iCs/>
          <w:sz w:val="18"/>
          <w:szCs w:val="18"/>
        </w:rPr>
        <w:t xml:space="preserve"> </w:t>
      </w:r>
      <w:proofErr w:type="spellStart"/>
      <w:r w:rsidRPr="004156AC">
        <w:rPr>
          <w:rFonts w:ascii="Arial" w:hAnsi="Arial" w:cs="Arial"/>
          <w:i/>
          <w:iCs/>
          <w:sz w:val="18"/>
          <w:szCs w:val="18"/>
        </w:rPr>
        <w:t>is</w:t>
      </w:r>
      <w:proofErr w:type="spellEnd"/>
      <w:r w:rsidRPr="004156AC">
        <w:rPr>
          <w:rFonts w:ascii="Arial" w:hAnsi="Arial" w:cs="Arial"/>
          <w:i/>
          <w:iCs/>
          <w:sz w:val="18"/>
          <w:szCs w:val="18"/>
        </w:rPr>
        <w:t xml:space="preserve"> not </w:t>
      </w:r>
      <w:proofErr w:type="spellStart"/>
      <w:r w:rsidRPr="004156AC">
        <w:rPr>
          <w:rFonts w:ascii="Arial" w:hAnsi="Arial" w:cs="Arial"/>
          <w:i/>
          <w:iCs/>
          <w:sz w:val="18"/>
          <w:szCs w:val="18"/>
        </w:rPr>
        <w:t>submitted</w:t>
      </w:r>
      <w:proofErr w:type="spellEnd"/>
      <w:r w:rsidRPr="004156AC">
        <w:rPr>
          <w:rFonts w:ascii="Arial" w:hAnsi="Arial" w:cs="Arial"/>
          <w:i/>
          <w:iCs/>
          <w:sz w:val="18"/>
          <w:szCs w:val="18"/>
        </w:rPr>
        <w:t xml:space="preserve"> by the student, </w:t>
      </w:r>
      <w:proofErr w:type="spellStart"/>
      <w:r w:rsidRPr="004156AC">
        <w:rPr>
          <w:rFonts w:ascii="Arial" w:hAnsi="Arial" w:cs="Arial"/>
          <w:i/>
          <w:iCs/>
          <w:sz w:val="18"/>
          <w:szCs w:val="18"/>
        </w:rPr>
        <w:t>option</w:t>
      </w:r>
      <w:proofErr w:type="spellEnd"/>
      <w:r w:rsidRPr="004156AC">
        <w:rPr>
          <w:rFonts w:ascii="Arial" w:hAnsi="Arial" w:cs="Arial"/>
          <w:i/>
          <w:iCs/>
          <w:sz w:val="18"/>
          <w:szCs w:val="18"/>
        </w:rPr>
        <w:t xml:space="preserve"> 1 </w:t>
      </w:r>
      <w:proofErr w:type="spellStart"/>
      <w:r w:rsidRPr="004156AC">
        <w:rPr>
          <w:rFonts w:ascii="Arial" w:hAnsi="Arial" w:cs="Arial"/>
          <w:i/>
          <w:iCs/>
          <w:sz w:val="18"/>
          <w:szCs w:val="18"/>
        </w:rPr>
        <w:t>will</w:t>
      </w:r>
      <w:proofErr w:type="spellEnd"/>
      <w:r w:rsidRPr="004156AC">
        <w:rPr>
          <w:rFonts w:ascii="Arial" w:hAnsi="Arial" w:cs="Arial"/>
          <w:i/>
          <w:iCs/>
          <w:sz w:val="18"/>
          <w:szCs w:val="18"/>
        </w:rPr>
        <w:t xml:space="preserve"> be </w:t>
      </w:r>
      <w:proofErr w:type="spellStart"/>
      <w:r w:rsidRPr="004156AC">
        <w:rPr>
          <w:rFonts w:ascii="Arial" w:hAnsi="Arial" w:cs="Arial"/>
          <w:i/>
          <w:iCs/>
          <w:sz w:val="18"/>
          <w:szCs w:val="18"/>
        </w:rPr>
        <w:t>assumed</w:t>
      </w:r>
      <w:proofErr w:type="spellEnd"/>
      <w:r w:rsidRPr="004156AC">
        <w:rPr>
          <w:rFonts w:ascii="Arial" w:hAnsi="Arial" w:cs="Arial"/>
          <w:i/>
          <w:iCs/>
          <w:sz w:val="18"/>
          <w:szCs w:val="18"/>
        </w:rPr>
        <w:t>.</w:t>
      </w:r>
    </w:p>
    <w:p w14:paraId="3F2572BF" w14:textId="5E8F3030" w:rsidR="00F72166" w:rsidRPr="00F72166" w:rsidRDefault="004156AC" w:rsidP="00DB0F64">
      <w:pPr>
        <w:pStyle w:val="Tekstpodstawowy"/>
        <w:spacing w:line="276" w:lineRule="auto"/>
        <w:ind w:left="-426"/>
        <w:rPr>
          <w:rFonts w:ascii="Arial" w:hAnsi="Arial" w:cs="Arial"/>
          <w:b/>
          <w:bCs/>
          <w:sz w:val="21"/>
          <w:szCs w:val="21"/>
          <w:u w:val="single"/>
        </w:rPr>
      </w:pPr>
      <w:r w:rsidRPr="004156AC">
        <w:rPr>
          <w:rFonts w:ascii="Arial" w:hAnsi="Arial" w:cs="Arial"/>
          <w:b/>
          <w:bCs/>
          <w:sz w:val="21"/>
          <w:szCs w:val="21"/>
          <w:u w:val="single"/>
        </w:rPr>
        <w:t>I HEREBY DECLARE THAT</w:t>
      </w:r>
      <w:r w:rsidR="00F72166" w:rsidRPr="00F72166">
        <w:rPr>
          <w:rFonts w:ascii="Arial" w:hAnsi="Arial" w:cs="Arial"/>
          <w:b/>
          <w:bCs/>
          <w:sz w:val="21"/>
          <w:szCs w:val="21"/>
          <w:u w:val="single"/>
        </w:rPr>
        <w:t xml:space="preserve">: </w:t>
      </w:r>
    </w:p>
    <w:tbl>
      <w:tblPr>
        <w:tblW w:w="10212" w:type="dxa"/>
        <w:tblInd w:w="-431" w:type="dxa"/>
        <w:tblCellMar>
          <w:left w:w="70" w:type="dxa"/>
          <w:right w:w="70" w:type="dxa"/>
        </w:tblCellMar>
        <w:tblLook w:val="0000" w:firstRow="0" w:lastRow="0" w:firstColumn="0" w:lastColumn="0" w:noHBand="0" w:noVBand="0"/>
      </w:tblPr>
      <w:tblGrid>
        <w:gridCol w:w="580"/>
        <w:gridCol w:w="9632"/>
      </w:tblGrid>
      <w:tr w:rsidR="00AE5A20" w:rsidRPr="00BE281A" w14:paraId="2512C921" w14:textId="1FC22E51" w:rsidTr="00DB0F64">
        <w:trPr>
          <w:trHeight w:val="1140"/>
        </w:trPr>
        <w:tc>
          <w:tcPr>
            <w:tcW w:w="580" w:type="dxa"/>
            <w:tcBorders>
              <w:bottom w:val="single" w:sz="4" w:space="0" w:color="auto"/>
            </w:tcBorders>
          </w:tcPr>
          <w:p w14:paraId="14075C86" w14:textId="18CFEC90" w:rsidR="00AE5A20" w:rsidRDefault="00AB585E" w:rsidP="00AE5A20">
            <w:pPr>
              <w:pStyle w:val="Tekstpodstawowy"/>
              <w:spacing w:after="120" w:line="276" w:lineRule="auto"/>
              <w:jc w:val="both"/>
              <w:rPr>
                <w:rFonts w:ascii="Arial" w:hAnsi="Arial" w:cs="Arial"/>
                <w:sz w:val="44"/>
                <w:szCs w:val="44"/>
              </w:rPr>
            </w:pPr>
            <w:sdt>
              <w:sdtPr>
                <w:rPr>
                  <w:rFonts w:ascii="Arial" w:hAnsi="Arial" w:cs="Arial"/>
                  <w:sz w:val="44"/>
                  <w:szCs w:val="44"/>
                </w:rPr>
                <w:id w:val="-1346176455"/>
                <w14:checkbox>
                  <w14:checked w14:val="0"/>
                  <w14:checkedState w14:val="2612" w14:font="MS Gothic"/>
                  <w14:uncheckedState w14:val="2610" w14:font="MS Gothic"/>
                </w14:checkbox>
              </w:sdtPr>
              <w:sdtEndPr/>
              <w:sdtContent>
                <w:r w:rsidR="008E6937">
                  <w:rPr>
                    <w:rFonts w:ascii="MS Gothic" w:eastAsia="MS Gothic" w:hAnsi="MS Gothic" w:cs="Arial" w:hint="eastAsia"/>
                    <w:sz w:val="44"/>
                    <w:szCs w:val="44"/>
                  </w:rPr>
                  <w:t>☐</w:t>
                </w:r>
              </w:sdtContent>
            </w:sdt>
          </w:p>
        </w:tc>
        <w:tc>
          <w:tcPr>
            <w:tcW w:w="9632" w:type="dxa"/>
            <w:tcBorders>
              <w:bottom w:val="single" w:sz="4" w:space="0" w:color="auto"/>
            </w:tcBorders>
          </w:tcPr>
          <w:p w14:paraId="1232CD83" w14:textId="326C3710" w:rsidR="00AE5A20" w:rsidRPr="004156AC" w:rsidRDefault="004156AC" w:rsidP="00CB12E9">
            <w:pPr>
              <w:pStyle w:val="Tekstpodstawowy"/>
              <w:numPr>
                <w:ilvl w:val="0"/>
                <w:numId w:val="5"/>
              </w:numPr>
              <w:spacing w:before="60" w:after="60"/>
              <w:ind w:left="485" w:right="74" w:hanging="357"/>
              <w:jc w:val="both"/>
              <w:rPr>
                <w:rFonts w:asciiTheme="minorHAnsi" w:hAnsiTheme="minorHAnsi" w:cstheme="minorHAnsi"/>
                <w:lang w:val="en-US"/>
              </w:rPr>
            </w:pPr>
            <w:r w:rsidRPr="00BE281A">
              <w:rPr>
                <w:rFonts w:asciiTheme="minorHAnsi" w:hAnsiTheme="minorHAnsi" w:cstheme="minorHAnsi"/>
                <w:sz w:val="19"/>
                <w:szCs w:val="19"/>
                <w:lang w:val="en-US"/>
              </w:rPr>
              <w:t xml:space="preserve">In the course of my semester abroad I do not wish to have my grade from language course transferred, which will require me to complete the SGH language course normally in the designated semester of studies after my return to SGH. </w:t>
            </w:r>
            <w:r w:rsidRPr="004156AC">
              <w:rPr>
                <w:rFonts w:asciiTheme="minorHAnsi" w:hAnsiTheme="minorHAnsi" w:cstheme="minorHAnsi"/>
                <w:sz w:val="19"/>
                <w:szCs w:val="19"/>
              </w:rPr>
              <w:t xml:space="preserve">I </w:t>
            </w:r>
            <w:proofErr w:type="spellStart"/>
            <w:r w:rsidRPr="004156AC">
              <w:rPr>
                <w:rFonts w:asciiTheme="minorHAnsi" w:hAnsiTheme="minorHAnsi" w:cstheme="minorHAnsi"/>
                <w:sz w:val="19"/>
                <w:szCs w:val="19"/>
              </w:rPr>
              <w:t>understand</w:t>
            </w:r>
            <w:proofErr w:type="spellEnd"/>
            <w:r w:rsidRPr="004156AC">
              <w:rPr>
                <w:rFonts w:asciiTheme="minorHAnsi" w:hAnsiTheme="minorHAnsi" w:cstheme="minorHAnsi"/>
                <w:sz w:val="19"/>
                <w:szCs w:val="19"/>
              </w:rPr>
              <w:t xml:space="preserve"> </w:t>
            </w:r>
            <w:proofErr w:type="spellStart"/>
            <w:r w:rsidRPr="004156AC">
              <w:rPr>
                <w:rFonts w:asciiTheme="minorHAnsi" w:hAnsiTheme="minorHAnsi" w:cstheme="minorHAnsi"/>
                <w:sz w:val="19"/>
                <w:szCs w:val="19"/>
              </w:rPr>
              <w:t>that</w:t>
            </w:r>
            <w:proofErr w:type="spellEnd"/>
            <w:r w:rsidRPr="004156AC">
              <w:rPr>
                <w:rFonts w:asciiTheme="minorHAnsi" w:hAnsiTheme="minorHAnsi" w:cstheme="minorHAnsi"/>
                <w:sz w:val="19"/>
                <w:szCs w:val="19"/>
              </w:rPr>
              <w:t xml:space="preserve"> I need to contact the SGH Foreign Language Office (CNJO) to register for the language courses</w:t>
            </w:r>
            <w:r w:rsidR="00AE5A20" w:rsidRPr="004156AC">
              <w:rPr>
                <w:rFonts w:asciiTheme="minorHAnsi" w:hAnsiTheme="minorHAnsi" w:cstheme="minorHAnsi"/>
                <w:sz w:val="19"/>
                <w:szCs w:val="19"/>
                <w:lang w:val="en-US"/>
              </w:rPr>
              <w:t>.</w:t>
            </w:r>
          </w:p>
          <w:p w14:paraId="7777AB18" w14:textId="227CC318" w:rsidR="00AE5A20" w:rsidRPr="00BE281A" w:rsidRDefault="00AE5A20" w:rsidP="00BE281A">
            <w:pPr>
              <w:pStyle w:val="Tekstpodstawowy"/>
              <w:spacing w:after="120"/>
              <w:ind w:left="488"/>
              <w:jc w:val="both"/>
              <w:rPr>
                <w:rFonts w:ascii="Arial" w:hAnsi="Arial" w:cs="Arial"/>
                <w:sz w:val="18"/>
                <w:szCs w:val="18"/>
                <w:lang w:val="en-US"/>
              </w:rPr>
            </w:pPr>
            <w:r w:rsidRPr="00BE281A">
              <w:rPr>
                <w:rFonts w:ascii="Arial" w:hAnsi="Arial" w:cs="Arial"/>
                <w:sz w:val="16"/>
                <w:szCs w:val="16"/>
                <w:lang w:val="en-US"/>
              </w:rPr>
              <w:t>[</w:t>
            </w:r>
            <w:r w:rsidR="00BE281A" w:rsidRPr="00BE281A">
              <w:rPr>
                <w:rFonts w:asciiTheme="minorHAnsi" w:hAnsiTheme="minorHAnsi" w:cstheme="minorHAnsi"/>
                <w:sz w:val="17"/>
                <w:szCs w:val="17"/>
                <w:lang w:val="en-US"/>
              </w:rPr>
              <w:t>When this option is chosen, language courses are not included in the student’s declaration for semester abroad; and if they have been included, they must be deleted. The student must report to CNJO to sign up for the language course</w:t>
            </w:r>
            <w:r w:rsidR="00BE281A">
              <w:rPr>
                <w:rFonts w:asciiTheme="minorHAnsi" w:hAnsiTheme="minorHAnsi" w:cstheme="minorHAnsi"/>
                <w:sz w:val="17"/>
                <w:szCs w:val="17"/>
                <w:lang w:val="en-US"/>
              </w:rPr>
              <w:t>.</w:t>
            </w:r>
            <w:r w:rsidRPr="00BE281A">
              <w:rPr>
                <w:rFonts w:asciiTheme="minorHAnsi" w:hAnsiTheme="minorHAnsi" w:cstheme="minorHAnsi"/>
                <w:sz w:val="17"/>
                <w:szCs w:val="17"/>
                <w:lang w:val="en-US"/>
              </w:rPr>
              <w:t>]</w:t>
            </w:r>
          </w:p>
        </w:tc>
      </w:tr>
      <w:tr w:rsidR="00AE5A20" w:rsidRPr="00BE281A" w14:paraId="11A626E9" w14:textId="77777777" w:rsidTr="00DB0F64">
        <w:trPr>
          <w:trHeight w:val="407"/>
        </w:trPr>
        <w:tc>
          <w:tcPr>
            <w:tcW w:w="10212" w:type="dxa"/>
            <w:gridSpan w:val="2"/>
            <w:tcBorders>
              <w:top w:val="single" w:sz="4" w:space="0" w:color="auto"/>
            </w:tcBorders>
          </w:tcPr>
          <w:p w14:paraId="0B853DF2" w14:textId="70ADF05C" w:rsidR="00AE5A20" w:rsidRPr="00BE281A" w:rsidRDefault="00BE281A" w:rsidP="00043F83">
            <w:pPr>
              <w:pStyle w:val="Tekstpodstawowy"/>
              <w:spacing w:before="240" w:after="60" w:line="276" w:lineRule="auto"/>
              <w:ind w:left="74"/>
              <w:jc w:val="both"/>
              <w:rPr>
                <w:rFonts w:ascii="Calibri" w:hAnsi="Calibri" w:cs="Calibri"/>
                <w:sz w:val="22"/>
                <w:szCs w:val="22"/>
                <w:lang w:val="en-US"/>
              </w:rPr>
            </w:pPr>
            <w:r w:rsidRPr="00BE281A">
              <w:rPr>
                <w:rFonts w:ascii="Calibri" w:hAnsi="Calibri" w:cs="Calibri"/>
                <w:sz w:val="22"/>
                <w:szCs w:val="22"/>
                <w:lang w:val="en-US"/>
              </w:rPr>
              <w:t>For students, who will NOT be in the final semester of their SGH language course during their semester abroad</w:t>
            </w:r>
            <w:r w:rsidR="00AE5A20" w:rsidRPr="00BE281A">
              <w:rPr>
                <w:rFonts w:ascii="Calibri" w:hAnsi="Calibri" w:cs="Calibri"/>
                <w:sz w:val="22"/>
                <w:szCs w:val="22"/>
                <w:lang w:val="en-US"/>
              </w:rPr>
              <w:t>:</w:t>
            </w:r>
          </w:p>
        </w:tc>
      </w:tr>
      <w:tr w:rsidR="00AE5A20" w:rsidRPr="00BE281A" w14:paraId="42996E7F" w14:textId="77777777" w:rsidTr="00CB12E9">
        <w:trPr>
          <w:trHeight w:val="1155"/>
        </w:trPr>
        <w:tc>
          <w:tcPr>
            <w:tcW w:w="580" w:type="dxa"/>
            <w:tcBorders>
              <w:bottom w:val="single" w:sz="4" w:space="0" w:color="auto"/>
            </w:tcBorders>
          </w:tcPr>
          <w:p w14:paraId="746DD090" w14:textId="12C8144D" w:rsidR="00AE5A20" w:rsidRPr="001430AC" w:rsidRDefault="00AB585E" w:rsidP="00AE5A20">
            <w:pPr>
              <w:pStyle w:val="Tekstpodstawowy"/>
              <w:spacing w:after="120" w:line="276" w:lineRule="auto"/>
              <w:jc w:val="both"/>
              <w:rPr>
                <w:rFonts w:ascii="Arial" w:hAnsi="Arial" w:cs="Arial"/>
                <w:sz w:val="44"/>
                <w:szCs w:val="44"/>
              </w:rPr>
            </w:pPr>
            <w:sdt>
              <w:sdtPr>
                <w:rPr>
                  <w:rFonts w:ascii="Arial" w:hAnsi="Arial" w:cs="Arial"/>
                  <w:sz w:val="44"/>
                  <w:szCs w:val="44"/>
                </w:rPr>
                <w:id w:val="-1792433414"/>
                <w14:checkbox>
                  <w14:checked w14:val="0"/>
                  <w14:checkedState w14:val="2612" w14:font="MS Gothic"/>
                  <w14:uncheckedState w14:val="2610" w14:font="MS Gothic"/>
                </w14:checkbox>
              </w:sdtPr>
              <w:sdtEndPr/>
              <w:sdtContent>
                <w:r w:rsidR="008E6937">
                  <w:rPr>
                    <w:rFonts w:ascii="MS Gothic" w:eastAsia="MS Gothic" w:hAnsi="MS Gothic" w:cs="Arial" w:hint="eastAsia"/>
                    <w:sz w:val="44"/>
                    <w:szCs w:val="44"/>
                  </w:rPr>
                  <w:t>☐</w:t>
                </w:r>
              </w:sdtContent>
            </w:sdt>
          </w:p>
        </w:tc>
        <w:tc>
          <w:tcPr>
            <w:tcW w:w="9632" w:type="dxa"/>
            <w:tcBorders>
              <w:bottom w:val="single" w:sz="4" w:space="0" w:color="auto"/>
            </w:tcBorders>
          </w:tcPr>
          <w:p w14:paraId="33E7118F" w14:textId="77DBE15C" w:rsidR="00AE5A20" w:rsidRPr="00BE281A" w:rsidRDefault="00BE281A" w:rsidP="00CB12E9">
            <w:pPr>
              <w:pStyle w:val="Tekstpodstawowy"/>
              <w:numPr>
                <w:ilvl w:val="0"/>
                <w:numId w:val="5"/>
              </w:numPr>
              <w:spacing w:before="60" w:after="60" w:line="276" w:lineRule="auto"/>
              <w:ind w:left="485" w:hanging="357"/>
              <w:jc w:val="both"/>
              <w:rPr>
                <w:rFonts w:ascii="Calibri" w:hAnsi="Calibri" w:cs="Calibri"/>
                <w:lang w:val="en-US"/>
              </w:rPr>
            </w:pPr>
            <w:r w:rsidRPr="00BE281A">
              <w:rPr>
                <w:rFonts w:ascii="Calibri" w:hAnsi="Calibri" w:cs="Calibri"/>
                <w:sz w:val="19"/>
                <w:szCs w:val="19"/>
                <w:lang w:val="en-US"/>
              </w:rPr>
              <w:t>During my semester abroad, I would like to transfer my language course grade and I hereby confirm I will apply to the Dean through SGH Foreign Language Office (CNJO) using a relevant form asking for my grade to be transferred (this document should be submitted to CNJO in proper form before the mobility begins). If such a document is not submitted in time or at all, the Dean may decide to assume option 1</w:t>
            </w:r>
            <w:r w:rsidR="00AE5A20" w:rsidRPr="00BE281A">
              <w:rPr>
                <w:rFonts w:ascii="Calibri" w:hAnsi="Calibri" w:cs="Calibri"/>
                <w:sz w:val="19"/>
                <w:szCs w:val="19"/>
                <w:lang w:val="en-US"/>
              </w:rPr>
              <w:t>.</w:t>
            </w:r>
          </w:p>
        </w:tc>
      </w:tr>
      <w:tr w:rsidR="00AE5A20" w:rsidRPr="00BE281A" w14:paraId="60ACA89D" w14:textId="77777777" w:rsidTr="00CB12E9">
        <w:trPr>
          <w:trHeight w:val="614"/>
        </w:trPr>
        <w:tc>
          <w:tcPr>
            <w:tcW w:w="10212" w:type="dxa"/>
            <w:gridSpan w:val="2"/>
            <w:tcBorders>
              <w:top w:val="single" w:sz="4" w:space="0" w:color="auto"/>
            </w:tcBorders>
          </w:tcPr>
          <w:p w14:paraId="1B6DDC64" w14:textId="323DFA82" w:rsidR="00AE5A20" w:rsidRPr="00BE281A" w:rsidRDefault="00BE281A" w:rsidP="00043F83">
            <w:pPr>
              <w:pStyle w:val="Tekstpodstawowy"/>
              <w:spacing w:before="240" w:after="60" w:line="276" w:lineRule="auto"/>
              <w:jc w:val="both"/>
              <w:rPr>
                <w:rFonts w:ascii="Calibri" w:hAnsi="Calibri" w:cs="Calibri"/>
                <w:sz w:val="22"/>
                <w:szCs w:val="22"/>
                <w:lang w:val="en-US"/>
              </w:rPr>
            </w:pPr>
            <w:r w:rsidRPr="00BE281A">
              <w:rPr>
                <w:rFonts w:ascii="Calibri" w:hAnsi="Calibri" w:cs="Calibri"/>
                <w:sz w:val="22"/>
                <w:szCs w:val="22"/>
                <w:lang w:val="en-US"/>
              </w:rPr>
              <w:t>For students who will be in the last semester of their SGH language course during their semester abroad (the course ends with an exam)</w:t>
            </w:r>
          </w:p>
        </w:tc>
      </w:tr>
      <w:tr w:rsidR="00AE5A20" w:rsidRPr="00BE281A" w14:paraId="6DA24D71" w14:textId="77777777" w:rsidTr="00CB12E9">
        <w:trPr>
          <w:trHeight w:val="3015"/>
        </w:trPr>
        <w:tc>
          <w:tcPr>
            <w:tcW w:w="580" w:type="dxa"/>
          </w:tcPr>
          <w:p w14:paraId="72B7BAA0" w14:textId="45F7ACBA" w:rsidR="00AE5A20" w:rsidRPr="001430AC" w:rsidRDefault="00AB585E" w:rsidP="00AE5A20">
            <w:pPr>
              <w:pStyle w:val="Tekstpodstawowy"/>
              <w:spacing w:after="120" w:line="276" w:lineRule="auto"/>
              <w:jc w:val="both"/>
              <w:rPr>
                <w:rFonts w:ascii="Arial" w:hAnsi="Arial" w:cs="Arial"/>
                <w:sz w:val="44"/>
                <w:szCs w:val="44"/>
              </w:rPr>
            </w:pPr>
            <w:sdt>
              <w:sdtPr>
                <w:rPr>
                  <w:rFonts w:ascii="Arial" w:hAnsi="Arial" w:cs="Arial"/>
                  <w:sz w:val="44"/>
                  <w:szCs w:val="44"/>
                </w:rPr>
                <w:id w:val="-356499810"/>
                <w14:checkbox>
                  <w14:checked w14:val="0"/>
                  <w14:checkedState w14:val="2612" w14:font="MS Gothic"/>
                  <w14:uncheckedState w14:val="2610" w14:font="MS Gothic"/>
                </w14:checkbox>
              </w:sdtPr>
              <w:sdtEndPr/>
              <w:sdtContent>
                <w:r w:rsidR="008E6937">
                  <w:rPr>
                    <w:rFonts w:ascii="MS Gothic" w:eastAsia="MS Gothic" w:hAnsi="MS Gothic" w:cs="Arial" w:hint="eastAsia"/>
                    <w:sz w:val="44"/>
                    <w:szCs w:val="44"/>
                  </w:rPr>
                  <w:t>☐</w:t>
                </w:r>
              </w:sdtContent>
            </w:sdt>
          </w:p>
        </w:tc>
        <w:tc>
          <w:tcPr>
            <w:tcW w:w="9632" w:type="dxa"/>
          </w:tcPr>
          <w:p w14:paraId="0D7F746E" w14:textId="7DE0F87C" w:rsidR="00AE5A20" w:rsidRPr="00BE281A" w:rsidRDefault="00BE281A" w:rsidP="00CB12E9">
            <w:pPr>
              <w:pStyle w:val="Tekstpodstawowy"/>
              <w:numPr>
                <w:ilvl w:val="0"/>
                <w:numId w:val="5"/>
              </w:numPr>
              <w:spacing w:before="60" w:after="60" w:line="276" w:lineRule="auto"/>
              <w:ind w:left="485" w:hanging="357"/>
              <w:jc w:val="both"/>
              <w:rPr>
                <w:rFonts w:asciiTheme="minorHAnsi" w:hAnsiTheme="minorHAnsi" w:cstheme="minorHAnsi"/>
                <w:lang w:val="en-US"/>
              </w:rPr>
            </w:pPr>
            <w:r w:rsidRPr="00BE281A">
              <w:rPr>
                <w:rFonts w:asciiTheme="minorHAnsi" w:hAnsiTheme="minorHAnsi" w:cstheme="minorHAnsi"/>
                <w:sz w:val="19"/>
                <w:szCs w:val="19"/>
                <w:lang w:val="en-US"/>
              </w:rPr>
              <w:t xml:space="preserve">I would like to transfer passed exercises of my language course during the semester abroad </w:t>
            </w:r>
            <w:r w:rsidRPr="00BE281A">
              <w:rPr>
                <w:rFonts w:asciiTheme="minorHAnsi" w:hAnsiTheme="minorHAnsi" w:cstheme="minorHAnsi"/>
                <w:sz w:val="19"/>
                <w:szCs w:val="19"/>
                <w:u w:val="single"/>
                <w:lang w:val="en-US"/>
              </w:rPr>
              <w:t xml:space="preserve">and </w:t>
            </w:r>
            <w:r w:rsidRPr="00BE281A">
              <w:rPr>
                <w:rFonts w:asciiTheme="minorHAnsi" w:hAnsiTheme="minorHAnsi" w:cstheme="minorHAnsi"/>
                <w:b/>
                <w:bCs/>
                <w:sz w:val="19"/>
                <w:szCs w:val="19"/>
                <w:u w:val="single"/>
                <w:lang w:val="en-US"/>
              </w:rPr>
              <w:t>I would like to take the final language exam at SGH during my semester abroad</w:t>
            </w:r>
            <w:r w:rsidRPr="00BE281A">
              <w:rPr>
                <w:rFonts w:asciiTheme="minorHAnsi" w:hAnsiTheme="minorHAnsi" w:cstheme="minorHAnsi"/>
                <w:sz w:val="19"/>
                <w:szCs w:val="19"/>
                <w:lang w:val="en-US"/>
              </w:rPr>
              <w:t>. Therefore, I understand I am obliged to apply to the Dean through Foreign Language Office (CNJO) using a relevant form asking for transferring passed exercises of my language course (this document should be submitted to CNJO in proper form before the mobility begins). If such a document is not submitted in time or at all, the Dean may decide to assume option 1. By choosing this option (no. 3), I understand that: (a) my absence during the exam caused by the mobility is not an argument for extending my exam session (taking the exam later); (b) not participating in or failing the exam is treated as failing the course, which requires the student to apply for conditional registration (along with the required fee for repeated courses). I understand I am obliged to inform SGH Foreign Language Office (CNJO) about the date (i.e. semester) in which I will be taking the exam, in line with this declaration. Misinforming CNJO may result in my failing the course and the need to apply for paid conditional registration</w:t>
            </w:r>
            <w:r w:rsidR="00AE5A20" w:rsidRPr="00BE281A">
              <w:rPr>
                <w:rFonts w:asciiTheme="minorHAnsi" w:hAnsiTheme="minorHAnsi" w:cstheme="minorHAnsi"/>
                <w:sz w:val="19"/>
                <w:szCs w:val="19"/>
                <w:lang w:val="en-US"/>
              </w:rPr>
              <w:t>.</w:t>
            </w:r>
          </w:p>
        </w:tc>
      </w:tr>
      <w:tr w:rsidR="00AE5A20" w:rsidRPr="00BE281A" w14:paraId="4EF03061" w14:textId="77777777" w:rsidTr="00DB0F64">
        <w:trPr>
          <w:trHeight w:val="2268"/>
        </w:trPr>
        <w:tc>
          <w:tcPr>
            <w:tcW w:w="580" w:type="dxa"/>
            <w:tcBorders>
              <w:bottom w:val="single" w:sz="4" w:space="0" w:color="auto"/>
            </w:tcBorders>
          </w:tcPr>
          <w:p w14:paraId="40BA1068" w14:textId="476FD797" w:rsidR="00AE5A20" w:rsidRPr="001430AC" w:rsidRDefault="00AB585E" w:rsidP="00AE5A20">
            <w:pPr>
              <w:pStyle w:val="Tekstpodstawowy"/>
              <w:spacing w:after="120" w:line="276" w:lineRule="auto"/>
              <w:jc w:val="both"/>
              <w:rPr>
                <w:rFonts w:ascii="Arial" w:hAnsi="Arial" w:cs="Arial"/>
                <w:sz w:val="44"/>
                <w:szCs w:val="44"/>
              </w:rPr>
            </w:pPr>
            <w:sdt>
              <w:sdtPr>
                <w:rPr>
                  <w:rFonts w:ascii="Arial" w:hAnsi="Arial" w:cs="Arial"/>
                  <w:sz w:val="44"/>
                  <w:szCs w:val="44"/>
                </w:rPr>
                <w:id w:val="-1683276397"/>
                <w14:checkbox>
                  <w14:checked w14:val="0"/>
                  <w14:checkedState w14:val="2612" w14:font="MS Gothic"/>
                  <w14:uncheckedState w14:val="2610" w14:font="MS Gothic"/>
                </w14:checkbox>
              </w:sdtPr>
              <w:sdtEndPr/>
              <w:sdtContent>
                <w:r w:rsidR="008E6937">
                  <w:rPr>
                    <w:rFonts w:ascii="MS Gothic" w:eastAsia="MS Gothic" w:hAnsi="MS Gothic" w:cs="Arial" w:hint="eastAsia"/>
                    <w:sz w:val="44"/>
                    <w:szCs w:val="44"/>
                  </w:rPr>
                  <w:t>☐</w:t>
                </w:r>
              </w:sdtContent>
            </w:sdt>
          </w:p>
        </w:tc>
        <w:tc>
          <w:tcPr>
            <w:tcW w:w="9632" w:type="dxa"/>
            <w:tcBorders>
              <w:bottom w:val="single" w:sz="4" w:space="0" w:color="auto"/>
            </w:tcBorders>
          </w:tcPr>
          <w:p w14:paraId="3D144D8F" w14:textId="66E616A0" w:rsidR="00AE5A20" w:rsidRPr="00BE281A" w:rsidRDefault="00BE281A" w:rsidP="00CB12E9">
            <w:pPr>
              <w:pStyle w:val="Tekstpodstawowy"/>
              <w:numPr>
                <w:ilvl w:val="0"/>
                <w:numId w:val="5"/>
              </w:numPr>
              <w:spacing w:before="60" w:after="60" w:line="276" w:lineRule="auto"/>
              <w:ind w:left="485" w:hanging="357"/>
              <w:jc w:val="both"/>
              <w:rPr>
                <w:rFonts w:asciiTheme="minorHAnsi" w:hAnsiTheme="minorHAnsi" w:cstheme="minorHAnsi"/>
                <w:lang w:val="en-US"/>
              </w:rPr>
            </w:pPr>
            <w:r w:rsidRPr="00BE281A">
              <w:rPr>
                <w:rFonts w:asciiTheme="minorHAnsi" w:hAnsiTheme="minorHAnsi" w:cstheme="minorHAnsi"/>
                <w:sz w:val="19"/>
                <w:szCs w:val="19"/>
                <w:lang w:val="en-US"/>
              </w:rPr>
              <w:t xml:space="preserve">I would like to transfer passed exercises of my language course during the semester abroad and </w:t>
            </w:r>
            <w:r w:rsidRPr="00BE281A">
              <w:rPr>
                <w:rFonts w:asciiTheme="minorHAnsi" w:hAnsiTheme="minorHAnsi" w:cstheme="minorHAnsi"/>
                <w:b/>
                <w:bCs/>
                <w:sz w:val="19"/>
                <w:szCs w:val="19"/>
                <w:u w:val="single"/>
                <w:lang w:val="en-US"/>
              </w:rPr>
              <w:t>I would like to take the final language exam at SGH after my return, but in the semester other than the semester of my mobility (deferment of exam completion)</w:t>
            </w:r>
            <w:r w:rsidRPr="00BE281A">
              <w:rPr>
                <w:rFonts w:asciiTheme="minorHAnsi" w:hAnsiTheme="minorHAnsi" w:cstheme="minorHAnsi"/>
                <w:sz w:val="19"/>
                <w:szCs w:val="19"/>
                <w:lang w:val="en-US"/>
              </w:rPr>
              <w:t>. Therefore, I understand I am obliged to apply to the Dean through Foreign Language Office (CNJO) using a relevant form asking for transferring passed exercises of my language course (this document should be submitted to CNJO in proper form before the mobility begins). If such a document is not submitted in time or at all, the Dean may decide to assume option 1. I understand I am obliged to inform SGH Foreign Language Office (CNJO) about the date (i.e. semester) in which I will be taking the exam, in line with this declaration. Misinforming CNJO may result the grade not being approved, if the exam date is different than specified in this declaration</w:t>
            </w:r>
            <w:r w:rsidR="00AE5A20" w:rsidRPr="00BE281A">
              <w:rPr>
                <w:rFonts w:asciiTheme="minorHAnsi" w:hAnsiTheme="minorHAnsi" w:cstheme="minorHAnsi"/>
                <w:sz w:val="19"/>
                <w:szCs w:val="19"/>
                <w:lang w:val="en-US"/>
              </w:rPr>
              <w:t>.</w:t>
            </w:r>
          </w:p>
        </w:tc>
      </w:tr>
    </w:tbl>
    <w:p w14:paraId="518D49FE" w14:textId="77777777" w:rsidR="004E492A" w:rsidRPr="00BE281A" w:rsidRDefault="004E492A" w:rsidP="00174574">
      <w:pPr>
        <w:pStyle w:val="Tekstpodstawowy"/>
        <w:spacing w:after="120" w:line="276" w:lineRule="auto"/>
        <w:ind w:left="360"/>
        <w:rPr>
          <w:rFonts w:ascii="Arial" w:hAnsi="Arial" w:cs="Arial"/>
          <w:sz w:val="21"/>
          <w:szCs w:val="21"/>
          <w:lang w:val="en-US"/>
        </w:rPr>
      </w:pPr>
    </w:p>
    <w:p w14:paraId="1C6DDB9C" w14:textId="727CC4EC" w:rsidR="00993E9F" w:rsidRPr="0034017F" w:rsidRDefault="007D116D" w:rsidP="001430AC">
      <w:pPr>
        <w:pStyle w:val="Tekstpodstawowy"/>
        <w:tabs>
          <w:tab w:val="left" w:pos="284"/>
          <w:tab w:val="right" w:pos="3686"/>
          <w:tab w:val="left" w:pos="4962"/>
          <w:tab w:val="right" w:pos="8364"/>
        </w:tabs>
        <w:ind w:left="993"/>
        <w:rPr>
          <w:rFonts w:ascii="Arial" w:hAnsi="Arial" w:cs="Arial"/>
        </w:rPr>
      </w:pPr>
      <w:r w:rsidRPr="001430AC">
        <w:rPr>
          <w:rFonts w:ascii="Arial" w:hAnsi="Arial" w:cs="Arial"/>
          <w:bCs/>
        </w:rPr>
        <w:tab/>
      </w:r>
      <w:r w:rsidR="00C3301F" w:rsidRPr="0034017F">
        <w:rPr>
          <w:rFonts w:ascii="Arial" w:hAnsi="Arial" w:cs="Arial"/>
        </w:rPr>
        <w:tab/>
      </w:r>
      <w:r w:rsidR="00C3301F">
        <w:rPr>
          <w:rFonts w:ascii="Arial" w:hAnsi="Arial" w:cs="Arial"/>
        </w:rPr>
        <w:t xml:space="preserve">      </w:t>
      </w:r>
      <w:r w:rsidR="004E492A">
        <w:rPr>
          <w:rFonts w:ascii="Arial" w:hAnsi="Arial" w:cs="Arial"/>
        </w:rPr>
        <w:t xml:space="preserve">         </w:t>
      </w:r>
      <w:r w:rsidR="00C3301F">
        <w:rPr>
          <w:rFonts w:ascii="Arial" w:hAnsi="Arial" w:cs="Arial"/>
        </w:rPr>
        <w:t xml:space="preserve"> </w:t>
      </w:r>
      <w:r w:rsidR="001430AC">
        <w:rPr>
          <w:rFonts w:ascii="Arial" w:hAnsi="Arial" w:cs="Arial"/>
        </w:rPr>
        <w:t xml:space="preserve">            </w:t>
      </w:r>
      <w:r w:rsidR="004E492A">
        <w:rPr>
          <w:rFonts w:ascii="Arial" w:hAnsi="Arial" w:cs="Arial"/>
        </w:rPr>
        <w:t>_____</w:t>
      </w:r>
      <w:r w:rsidR="004E492A" w:rsidRPr="0034017F">
        <w:rPr>
          <w:rFonts w:ascii="Arial" w:hAnsi="Arial" w:cs="Arial"/>
          <w:b/>
          <w:sz w:val="22"/>
        </w:rPr>
        <w:fldChar w:fldCharType="begin">
          <w:ffData>
            <w:name w:val="Tekst1"/>
            <w:enabled/>
            <w:calcOnExit w:val="0"/>
            <w:textInput/>
          </w:ffData>
        </w:fldChar>
      </w:r>
      <w:r w:rsidR="004E492A" w:rsidRPr="0034017F">
        <w:rPr>
          <w:rFonts w:ascii="Arial" w:hAnsi="Arial" w:cs="Arial"/>
          <w:b/>
          <w:sz w:val="22"/>
        </w:rPr>
        <w:instrText xml:space="preserve"> FORMTEXT </w:instrText>
      </w:r>
      <w:r w:rsidR="004E492A" w:rsidRPr="0034017F">
        <w:rPr>
          <w:rFonts w:ascii="Arial" w:hAnsi="Arial" w:cs="Arial"/>
          <w:b/>
          <w:sz w:val="22"/>
        </w:rPr>
      </w:r>
      <w:r w:rsidR="004E492A" w:rsidRPr="0034017F">
        <w:rPr>
          <w:rFonts w:ascii="Arial" w:hAnsi="Arial" w:cs="Arial"/>
          <w:b/>
          <w:sz w:val="22"/>
        </w:rPr>
        <w:fldChar w:fldCharType="separate"/>
      </w:r>
      <w:r w:rsidR="004E492A" w:rsidRPr="0034017F">
        <w:rPr>
          <w:rFonts w:ascii="Arial" w:hAnsi="Arial" w:cs="Arial"/>
          <w:b/>
          <w:noProof/>
          <w:sz w:val="22"/>
        </w:rPr>
        <w:t> </w:t>
      </w:r>
      <w:r w:rsidR="004E492A" w:rsidRPr="0034017F">
        <w:rPr>
          <w:rFonts w:ascii="Arial" w:hAnsi="Arial" w:cs="Arial"/>
          <w:b/>
          <w:noProof/>
          <w:sz w:val="22"/>
        </w:rPr>
        <w:t> </w:t>
      </w:r>
      <w:r w:rsidR="004E492A" w:rsidRPr="0034017F">
        <w:rPr>
          <w:rFonts w:ascii="Arial" w:hAnsi="Arial" w:cs="Arial"/>
          <w:b/>
          <w:noProof/>
          <w:sz w:val="22"/>
        </w:rPr>
        <w:t> </w:t>
      </w:r>
      <w:r w:rsidR="004E492A" w:rsidRPr="0034017F">
        <w:rPr>
          <w:rFonts w:ascii="Arial" w:hAnsi="Arial" w:cs="Arial"/>
          <w:b/>
          <w:noProof/>
          <w:sz w:val="22"/>
        </w:rPr>
        <w:t> </w:t>
      </w:r>
      <w:r w:rsidR="004E492A" w:rsidRPr="0034017F">
        <w:rPr>
          <w:rFonts w:ascii="Arial" w:hAnsi="Arial" w:cs="Arial"/>
          <w:b/>
          <w:noProof/>
          <w:sz w:val="22"/>
        </w:rPr>
        <w:t> </w:t>
      </w:r>
      <w:r w:rsidR="004E492A" w:rsidRPr="0034017F">
        <w:rPr>
          <w:rFonts w:ascii="Arial" w:hAnsi="Arial" w:cs="Arial"/>
          <w:b/>
          <w:sz w:val="22"/>
        </w:rPr>
        <w:fldChar w:fldCharType="end"/>
      </w:r>
      <w:r w:rsidR="004E492A">
        <w:rPr>
          <w:rFonts w:ascii="Arial" w:hAnsi="Arial" w:cs="Arial"/>
        </w:rPr>
        <w:t>______</w:t>
      </w:r>
    </w:p>
    <w:p w14:paraId="1C6DDB9D" w14:textId="0A46D5DC" w:rsidR="004F2E20" w:rsidRPr="00BE281A" w:rsidRDefault="001430AC" w:rsidP="001430AC">
      <w:pPr>
        <w:pStyle w:val="Tekstpodstawowy"/>
        <w:ind w:left="993"/>
        <w:jc w:val="both"/>
        <w:rPr>
          <w:rFonts w:asciiTheme="minorHAnsi" w:hAnsiTheme="minorHAnsi" w:cstheme="minorHAnsi"/>
          <w:sz w:val="19"/>
          <w:szCs w:val="19"/>
          <w:lang w:val="en-US"/>
        </w:rPr>
      </w:pPr>
      <w:r w:rsidRPr="00CB12E9">
        <w:rPr>
          <w:rFonts w:asciiTheme="minorHAnsi" w:hAnsiTheme="minorHAnsi" w:cstheme="minorHAnsi"/>
          <w:i/>
          <w:iCs/>
          <w:sz w:val="18"/>
          <w:szCs w:val="18"/>
        </w:rPr>
        <w:t xml:space="preserve">  </w:t>
      </w:r>
      <w:r w:rsidR="00993E9F" w:rsidRPr="00CB12E9">
        <w:rPr>
          <w:rFonts w:asciiTheme="minorHAnsi" w:hAnsiTheme="minorHAnsi" w:cstheme="minorHAnsi"/>
          <w:sz w:val="18"/>
          <w:szCs w:val="18"/>
        </w:rPr>
        <w:tab/>
      </w:r>
      <w:r w:rsidR="00993E9F" w:rsidRPr="00CB12E9">
        <w:rPr>
          <w:rFonts w:asciiTheme="minorHAnsi" w:hAnsiTheme="minorHAnsi" w:cstheme="minorHAnsi"/>
          <w:sz w:val="18"/>
          <w:szCs w:val="18"/>
        </w:rPr>
        <w:tab/>
      </w:r>
      <w:r w:rsidR="00993E9F" w:rsidRPr="00CB12E9">
        <w:rPr>
          <w:rFonts w:asciiTheme="minorHAnsi" w:hAnsiTheme="minorHAnsi" w:cstheme="minorHAnsi"/>
          <w:sz w:val="18"/>
          <w:szCs w:val="18"/>
        </w:rPr>
        <w:tab/>
      </w:r>
      <w:r w:rsidR="00993E9F" w:rsidRPr="00CB12E9">
        <w:rPr>
          <w:rFonts w:asciiTheme="minorHAnsi" w:hAnsiTheme="minorHAnsi" w:cstheme="minorHAnsi"/>
          <w:sz w:val="18"/>
          <w:szCs w:val="18"/>
        </w:rPr>
        <w:tab/>
      </w:r>
      <w:r w:rsidR="00993E9F" w:rsidRPr="00CB12E9">
        <w:rPr>
          <w:rFonts w:asciiTheme="minorHAnsi" w:hAnsiTheme="minorHAnsi" w:cstheme="minorHAnsi"/>
          <w:sz w:val="18"/>
          <w:szCs w:val="18"/>
        </w:rPr>
        <w:tab/>
      </w:r>
      <w:r w:rsidR="007D116D" w:rsidRPr="00CB12E9">
        <w:rPr>
          <w:rFonts w:asciiTheme="minorHAnsi" w:hAnsiTheme="minorHAnsi" w:cstheme="minorHAnsi"/>
          <w:sz w:val="18"/>
          <w:szCs w:val="18"/>
        </w:rPr>
        <w:tab/>
      </w:r>
      <w:r w:rsidR="00993E9F" w:rsidRPr="00CB12E9">
        <w:rPr>
          <w:rFonts w:asciiTheme="minorHAnsi" w:hAnsiTheme="minorHAnsi" w:cstheme="minorHAnsi"/>
          <w:sz w:val="18"/>
          <w:szCs w:val="18"/>
        </w:rPr>
        <w:tab/>
      </w:r>
      <w:r w:rsidR="00BE281A">
        <w:rPr>
          <w:rFonts w:asciiTheme="minorHAnsi" w:hAnsiTheme="minorHAnsi" w:cstheme="minorHAnsi"/>
          <w:sz w:val="18"/>
          <w:szCs w:val="18"/>
        </w:rPr>
        <w:t xml:space="preserve">                                    </w:t>
      </w:r>
      <w:r w:rsidR="00BE281A" w:rsidRPr="00BE281A">
        <w:rPr>
          <w:rFonts w:asciiTheme="minorHAnsi" w:hAnsiTheme="minorHAnsi" w:cstheme="minorHAnsi"/>
          <w:sz w:val="19"/>
          <w:szCs w:val="19"/>
          <w:lang w:val="en-US"/>
        </w:rPr>
        <w:t>Student’s signature</w:t>
      </w:r>
    </w:p>
    <w:sectPr w:rsidR="004F2E20" w:rsidRPr="00BE281A" w:rsidSect="008E6937">
      <w:pgSz w:w="11906" w:h="16838"/>
      <w:pgMar w:top="993" w:right="991" w:bottom="709"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04B05" w14:textId="77777777" w:rsidR="00AB585E" w:rsidRDefault="00AB585E" w:rsidP="006B68CA">
      <w:r>
        <w:separator/>
      </w:r>
    </w:p>
  </w:endnote>
  <w:endnote w:type="continuationSeparator" w:id="0">
    <w:p w14:paraId="1BB48984" w14:textId="77777777" w:rsidR="00AB585E" w:rsidRDefault="00AB585E" w:rsidP="006B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3508" w14:textId="77777777" w:rsidR="00AB585E" w:rsidRDefault="00AB585E" w:rsidP="006B68CA">
      <w:r>
        <w:separator/>
      </w:r>
    </w:p>
  </w:footnote>
  <w:footnote w:type="continuationSeparator" w:id="0">
    <w:p w14:paraId="2A7B09BB" w14:textId="77777777" w:rsidR="00AB585E" w:rsidRDefault="00AB585E" w:rsidP="006B6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25F40"/>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33C371DF"/>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544A5655"/>
    <w:multiLevelType w:val="singleLevel"/>
    <w:tmpl w:val="65D89474"/>
    <w:lvl w:ilvl="0">
      <w:start w:val="1"/>
      <w:numFmt w:val="decimal"/>
      <w:lvlText w:val="%1."/>
      <w:legacy w:legacy="1" w:legacySpace="0" w:legacyIndent="283"/>
      <w:lvlJc w:val="left"/>
      <w:pPr>
        <w:ind w:left="283" w:hanging="283"/>
      </w:pPr>
    </w:lvl>
  </w:abstractNum>
  <w:abstractNum w:abstractNumId="3" w15:restartNumberingAfterBreak="0">
    <w:nsid w:val="58340D35"/>
    <w:multiLevelType w:val="singleLevel"/>
    <w:tmpl w:val="287473DC"/>
    <w:lvl w:ilvl="0">
      <w:start w:val="1"/>
      <w:numFmt w:val="decimal"/>
      <w:lvlText w:val="%1."/>
      <w:lvlJc w:val="left"/>
      <w:pPr>
        <w:tabs>
          <w:tab w:val="num" w:pos="360"/>
        </w:tabs>
        <w:ind w:left="360" w:hanging="360"/>
      </w:pPr>
      <w:rPr>
        <w:rFonts w:ascii="Arial" w:hAnsi="Arial" w:cs="Times New Roman" w:hint="default"/>
        <w:b w:val="0"/>
        <w:i w:val="0"/>
        <w:sz w:val="22"/>
      </w:rPr>
    </w:lvl>
  </w:abstractNum>
  <w:abstractNum w:abstractNumId="4" w15:restartNumberingAfterBreak="0">
    <w:nsid w:val="5D1A7BCA"/>
    <w:multiLevelType w:val="hybridMultilevel"/>
    <w:tmpl w:val="1BEA454E"/>
    <w:lvl w:ilvl="0" w:tplc="11A416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686170">
    <w:abstractNumId w:val="2"/>
  </w:num>
  <w:num w:numId="2" w16cid:durableId="383719566">
    <w:abstractNumId w:val="1"/>
  </w:num>
  <w:num w:numId="3" w16cid:durableId="718865779">
    <w:abstractNumId w:val="0"/>
  </w:num>
  <w:num w:numId="4" w16cid:durableId="1241065055">
    <w:abstractNumId w:val="3"/>
  </w:num>
  <w:num w:numId="5" w16cid:durableId="716322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BrBvltaOaEATD/BApcoOrzT1LPMz0Jnzr/79KmDQbwazlvDDuKE412nTu/5zjpTyqJbw/YG2PvGPcHePHoRtA==" w:salt="XO3yyEDgyWiqLyhqZP0B5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E9F"/>
    <w:rsid w:val="00043735"/>
    <w:rsid w:val="00043F83"/>
    <w:rsid w:val="00057232"/>
    <w:rsid w:val="001430AC"/>
    <w:rsid w:val="00174574"/>
    <w:rsid w:val="001D4F32"/>
    <w:rsid w:val="001D7D13"/>
    <w:rsid w:val="00202624"/>
    <w:rsid w:val="00241116"/>
    <w:rsid w:val="00274FDE"/>
    <w:rsid w:val="002D53E3"/>
    <w:rsid w:val="002E2245"/>
    <w:rsid w:val="0034017F"/>
    <w:rsid w:val="003C27FF"/>
    <w:rsid w:val="004156AC"/>
    <w:rsid w:val="00444999"/>
    <w:rsid w:val="00450886"/>
    <w:rsid w:val="004C1448"/>
    <w:rsid w:val="004E492A"/>
    <w:rsid w:val="004F2E20"/>
    <w:rsid w:val="005B0168"/>
    <w:rsid w:val="006053F5"/>
    <w:rsid w:val="0064284C"/>
    <w:rsid w:val="006544A4"/>
    <w:rsid w:val="00664A49"/>
    <w:rsid w:val="006705CC"/>
    <w:rsid w:val="00691974"/>
    <w:rsid w:val="006B68CA"/>
    <w:rsid w:val="007A3B68"/>
    <w:rsid w:val="007A6A32"/>
    <w:rsid w:val="007D116D"/>
    <w:rsid w:val="008076DE"/>
    <w:rsid w:val="00823480"/>
    <w:rsid w:val="0082416B"/>
    <w:rsid w:val="00875F96"/>
    <w:rsid w:val="008874B7"/>
    <w:rsid w:val="008B0D47"/>
    <w:rsid w:val="008C02B9"/>
    <w:rsid w:val="008C1CCD"/>
    <w:rsid w:val="008E5218"/>
    <w:rsid w:val="008E6937"/>
    <w:rsid w:val="008F4A44"/>
    <w:rsid w:val="008F55CD"/>
    <w:rsid w:val="009053B6"/>
    <w:rsid w:val="00920059"/>
    <w:rsid w:val="0094319C"/>
    <w:rsid w:val="00993E9F"/>
    <w:rsid w:val="00995C51"/>
    <w:rsid w:val="009B371F"/>
    <w:rsid w:val="009B5890"/>
    <w:rsid w:val="009F5068"/>
    <w:rsid w:val="00A00AEC"/>
    <w:rsid w:val="00A02537"/>
    <w:rsid w:val="00AB585E"/>
    <w:rsid w:val="00AE5A20"/>
    <w:rsid w:val="00B058E2"/>
    <w:rsid w:val="00B454EF"/>
    <w:rsid w:val="00B73D9E"/>
    <w:rsid w:val="00B87390"/>
    <w:rsid w:val="00B91B19"/>
    <w:rsid w:val="00BB3653"/>
    <w:rsid w:val="00BE281A"/>
    <w:rsid w:val="00BF5CE9"/>
    <w:rsid w:val="00C00C7D"/>
    <w:rsid w:val="00C267D8"/>
    <w:rsid w:val="00C3301F"/>
    <w:rsid w:val="00C54D28"/>
    <w:rsid w:val="00CB12E9"/>
    <w:rsid w:val="00DB0F64"/>
    <w:rsid w:val="00DD27E0"/>
    <w:rsid w:val="00DF3D66"/>
    <w:rsid w:val="00E0358B"/>
    <w:rsid w:val="00E37BF5"/>
    <w:rsid w:val="00EA7B14"/>
    <w:rsid w:val="00ED26E9"/>
    <w:rsid w:val="00F2583A"/>
    <w:rsid w:val="00F267FF"/>
    <w:rsid w:val="00F44C1B"/>
    <w:rsid w:val="00F6108F"/>
    <w:rsid w:val="00F72166"/>
    <w:rsid w:val="00F7286E"/>
    <w:rsid w:val="00F82B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C6DDB87"/>
  <w15:chartTrackingRefBased/>
  <w15:docId w15:val="{FE56124B-F627-4130-B4C6-21D873FF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autoSpaceDE w:val="0"/>
      <w:autoSpaceDN w:val="0"/>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Pr>
      <w:sz w:val="24"/>
      <w:szCs w:val="24"/>
    </w:rPr>
  </w:style>
  <w:style w:type="paragraph" w:customStyle="1" w:styleId="Plandokumentu">
    <w:name w:val="Plan dokumentu"/>
    <w:basedOn w:val="Normalny"/>
    <w:semiHidden/>
    <w:rsid w:val="00993E9F"/>
    <w:pPr>
      <w:shd w:val="clear" w:color="auto" w:fill="000080"/>
    </w:pPr>
    <w:rPr>
      <w:rFonts w:ascii="Tahoma" w:hAnsi="Tahoma" w:cs="Tahoma"/>
    </w:rPr>
  </w:style>
  <w:style w:type="paragraph" w:styleId="Nagwek">
    <w:name w:val="header"/>
    <w:basedOn w:val="Normalny"/>
    <w:link w:val="NagwekZnak"/>
    <w:unhideWhenUsed/>
    <w:rsid w:val="006B68CA"/>
    <w:pPr>
      <w:tabs>
        <w:tab w:val="center" w:pos="4536"/>
        <w:tab w:val="right" w:pos="9072"/>
      </w:tabs>
    </w:pPr>
  </w:style>
  <w:style w:type="character" w:customStyle="1" w:styleId="NagwekZnak">
    <w:name w:val="Nagłówek Znak"/>
    <w:basedOn w:val="Domylnaczcionkaakapitu"/>
    <w:link w:val="Nagwek"/>
    <w:uiPriority w:val="99"/>
    <w:rsid w:val="006B68CA"/>
  </w:style>
  <w:style w:type="paragraph" w:styleId="Stopka">
    <w:name w:val="footer"/>
    <w:basedOn w:val="Normalny"/>
    <w:link w:val="StopkaZnak"/>
    <w:uiPriority w:val="99"/>
    <w:unhideWhenUsed/>
    <w:rsid w:val="006B68CA"/>
    <w:pPr>
      <w:tabs>
        <w:tab w:val="center" w:pos="4536"/>
        <w:tab w:val="right" w:pos="9072"/>
      </w:tabs>
    </w:pPr>
  </w:style>
  <w:style w:type="character" w:customStyle="1" w:styleId="StopkaZnak">
    <w:name w:val="Stopka Znak"/>
    <w:basedOn w:val="Domylnaczcionkaakapitu"/>
    <w:link w:val="Stopka"/>
    <w:uiPriority w:val="99"/>
    <w:rsid w:val="006B68CA"/>
  </w:style>
  <w:style w:type="paragraph" w:styleId="Tekstdymka">
    <w:name w:val="Balloon Text"/>
    <w:basedOn w:val="Normalny"/>
    <w:link w:val="TekstdymkaZnak"/>
    <w:uiPriority w:val="99"/>
    <w:semiHidden/>
    <w:unhideWhenUsed/>
    <w:rsid w:val="006B68CA"/>
    <w:rPr>
      <w:rFonts w:ascii="Tahoma" w:hAnsi="Tahoma" w:cs="Tahoma"/>
      <w:sz w:val="16"/>
      <w:szCs w:val="16"/>
    </w:rPr>
  </w:style>
  <w:style w:type="character" w:customStyle="1" w:styleId="TekstdymkaZnak">
    <w:name w:val="Tekst dymka Znak"/>
    <w:link w:val="Tekstdymka"/>
    <w:uiPriority w:val="99"/>
    <w:semiHidden/>
    <w:rsid w:val="006B68CA"/>
    <w:rPr>
      <w:rFonts w:ascii="Tahoma" w:hAnsi="Tahoma" w:cs="Tahoma"/>
      <w:sz w:val="16"/>
      <w:szCs w:val="16"/>
    </w:rPr>
  </w:style>
  <w:style w:type="character" w:styleId="Hipercze">
    <w:name w:val="Hyperlink"/>
    <w:basedOn w:val="Domylnaczcionkaakapitu"/>
    <w:uiPriority w:val="99"/>
    <w:unhideWhenUsed/>
    <w:rsid w:val="007A6A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1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D77D71867417349A181192BA90DE5BD" ma:contentTypeVersion="1" ma:contentTypeDescription="Utwórz nowy dokument." ma:contentTypeScope="" ma:versionID="b52cb40455fe2b280f15761ed9dd3a4b">
  <xsd:schema xmlns:xsd="http://www.w3.org/2001/XMLSchema" xmlns:xs="http://www.w3.org/2001/XMLSchema" xmlns:p="http://schemas.microsoft.com/office/2006/metadata/properties" xmlns:ns1="http://schemas.microsoft.com/sharepoint/v3" targetNamespace="http://schemas.microsoft.com/office/2006/metadata/properties" ma:root="true" ma:fieldsID="7b6143a39bfc01292e68ba233f6269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 ma:internalName="PublishingStartDate">
      <xsd:simpleType>
        <xsd:restriction base="dms:Unknown"/>
      </xsd:simpleType>
    </xsd:element>
    <xsd:element name="PublishingExpirationDate" ma:index="9" nillable="true" ma:displayName="Planowana data zakończenia"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9B180-74CE-4F93-B1BE-D4C01E2E6E72}">
  <ds:schemaRefs>
    <ds:schemaRef ds:uri="http://schemas.microsoft.com/sharepoint/v3/contenttype/forms"/>
  </ds:schemaRefs>
</ds:datastoreItem>
</file>

<file path=customXml/itemProps2.xml><?xml version="1.0" encoding="utf-8"?>
<ds:datastoreItem xmlns:ds="http://schemas.openxmlformats.org/officeDocument/2006/customXml" ds:itemID="{59AF688E-05D8-4B1F-8AED-009FA23DC54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CBC2C7-1FD4-407C-A352-DAF93B8E0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584</Words>
  <Characters>3504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PROGRAM SOCRATES</vt:lpstr>
    </vt:vector>
  </TitlesOfParts>
  <Company>Szkoła Główna Handlowa</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SOCRATES</dc:title>
  <dc:subject/>
  <dc:creator>Agnieszka</dc:creator>
  <cp:keywords/>
  <cp:lastModifiedBy>Marta Tymińska</cp:lastModifiedBy>
  <cp:revision>3</cp:revision>
  <cp:lastPrinted>2017-05-15T07:11:00Z</cp:lastPrinted>
  <dcterms:created xsi:type="dcterms:W3CDTF">2022-06-14T09:58:00Z</dcterms:created>
  <dcterms:modified xsi:type="dcterms:W3CDTF">2022-06-14T10:07:00Z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0x010100ED77D71867417349A181192BA90DE5BD</vt:lpwstr>
  </property>
</Properties>
</file>