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B9EF" w14:textId="3E93B34E" w:rsidR="002E1663" w:rsidRPr="00FB2B8E" w:rsidRDefault="00FB2B8E" w:rsidP="00FB2B8E">
      <w:pPr>
        <w:spacing w:after="0"/>
        <w:jc w:val="right"/>
      </w:pPr>
      <w:r w:rsidRPr="00FB2B8E">
        <w:t>............................................</w:t>
      </w:r>
    </w:p>
    <w:p w14:paraId="43529B5E" w14:textId="7E1CB26F" w:rsidR="00FB2B8E" w:rsidRDefault="00FB2B8E" w:rsidP="00FB2B8E">
      <w:pPr>
        <w:spacing w:after="0"/>
        <w:ind w:left="5664" w:firstLine="708"/>
        <w:jc w:val="center"/>
      </w:pPr>
      <w:r>
        <w:t xml:space="preserve"> </w:t>
      </w:r>
      <w:r w:rsidRPr="00FB2B8E">
        <w:t>(miejscowość, data)</w:t>
      </w:r>
    </w:p>
    <w:p w14:paraId="2DF63FCA" w14:textId="77777777" w:rsidR="00FB2B8E" w:rsidRPr="00FB2B8E" w:rsidRDefault="00FB2B8E" w:rsidP="00FB2B8E">
      <w:pPr>
        <w:spacing w:after="0"/>
        <w:ind w:left="5664" w:firstLine="708"/>
        <w:jc w:val="both"/>
      </w:pPr>
    </w:p>
    <w:p w14:paraId="242ABC45" w14:textId="4D593812" w:rsidR="002E1663" w:rsidRPr="00A3580F" w:rsidRDefault="00A3580F" w:rsidP="00A3580F">
      <w:pPr>
        <w:spacing w:after="0"/>
      </w:pPr>
      <w:r w:rsidRPr="00A3580F">
        <w:t>……………………………………………………………….</w:t>
      </w:r>
    </w:p>
    <w:p w14:paraId="72C8F89B" w14:textId="7F1A9E6F" w:rsidR="00A3580F" w:rsidRDefault="00A3580F" w:rsidP="00A3580F">
      <w:pPr>
        <w:spacing w:after="0"/>
      </w:pPr>
      <w:r>
        <w:t xml:space="preserve">          </w:t>
      </w:r>
      <w:r w:rsidRPr="00A3580F">
        <w:t>Imię i nazwisko pracownika</w:t>
      </w:r>
    </w:p>
    <w:p w14:paraId="3B3CF32C" w14:textId="2C49B9B9" w:rsidR="00A3580F" w:rsidRDefault="00A3580F" w:rsidP="00A3580F">
      <w:pPr>
        <w:spacing w:after="0"/>
      </w:pPr>
    </w:p>
    <w:p w14:paraId="2366C6C6" w14:textId="2972524A" w:rsidR="00A3580F" w:rsidRDefault="00A3580F" w:rsidP="00A3580F">
      <w:pPr>
        <w:spacing w:after="0"/>
      </w:pPr>
      <w:r>
        <w:t>………………………………………………………………….</w:t>
      </w:r>
    </w:p>
    <w:p w14:paraId="21CBAFA2" w14:textId="2980B09A" w:rsidR="00A3580F" w:rsidRPr="00A3580F" w:rsidRDefault="00A3580F" w:rsidP="00A3580F">
      <w:pPr>
        <w:spacing w:after="0"/>
      </w:pPr>
      <w:r>
        <w:t xml:space="preserve">                            PESEL</w:t>
      </w:r>
    </w:p>
    <w:p w14:paraId="171BE43A" w14:textId="77777777" w:rsidR="002E1663" w:rsidRDefault="002E1663" w:rsidP="002E1663">
      <w:pPr>
        <w:jc w:val="center"/>
        <w:rPr>
          <w:b/>
          <w:bCs/>
        </w:rPr>
      </w:pPr>
    </w:p>
    <w:p w14:paraId="7996E665" w14:textId="77777777" w:rsidR="002E1663" w:rsidRDefault="002E1663" w:rsidP="002E1663">
      <w:pPr>
        <w:jc w:val="center"/>
        <w:rPr>
          <w:b/>
          <w:bCs/>
        </w:rPr>
      </w:pPr>
    </w:p>
    <w:p w14:paraId="22D67BBD" w14:textId="77777777" w:rsidR="00AD0DFB" w:rsidRDefault="0052715B" w:rsidP="002E1663">
      <w:pPr>
        <w:jc w:val="center"/>
        <w:rPr>
          <w:b/>
          <w:bCs/>
        </w:rPr>
      </w:pPr>
      <w:r w:rsidRPr="002E1663">
        <w:rPr>
          <w:b/>
          <w:bCs/>
        </w:rPr>
        <w:t xml:space="preserve">Wniosek </w:t>
      </w:r>
    </w:p>
    <w:p w14:paraId="1FCAFAF5" w14:textId="5F42DAF3" w:rsidR="002E1663" w:rsidRPr="002E1663" w:rsidRDefault="0052715B" w:rsidP="002E1663">
      <w:pPr>
        <w:jc w:val="center"/>
        <w:rPr>
          <w:b/>
          <w:bCs/>
        </w:rPr>
      </w:pPr>
      <w:r w:rsidRPr="002E1663">
        <w:rPr>
          <w:b/>
          <w:bCs/>
        </w:rPr>
        <w:t>o nieprzedłużanie terminów poboru zaliczek na podatek dochodowy.</w:t>
      </w:r>
    </w:p>
    <w:p w14:paraId="2B29108D" w14:textId="77777777" w:rsidR="002E1663" w:rsidRDefault="002E1663"/>
    <w:p w14:paraId="2518DD99" w14:textId="77777777" w:rsidR="002E1663" w:rsidRDefault="002E1663" w:rsidP="001C3F4A">
      <w:pPr>
        <w:spacing w:after="0"/>
      </w:pPr>
    </w:p>
    <w:p w14:paraId="0A6E763B" w14:textId="61606296" w:rsidR="00AD0DFB" w:rsidRDefault="0052715B" w:rsidP="001C3F4A">
      <w:pPr>
        <w:spacing w:after="0"/>
      </w:pPr>
      <w:r>
        <w:t xml:space="preserve">Ja, niżej podpisany wnioskuję do płatnika </w:t>
      </w:r>
      <w:r w:rsidR="007D2E04">
        <w:t xml:space="preserve"> </w:t>
      </w:r>
      <w:r>
        <w:t>.............…………………………………….………………</w:t>
      </w:r>
      <w:r w:rsidR="007D2E04">
        <w:t>…………………</w:t>
      </w:r>
    </w:p>
    <w:p w14:paraId="6ECFE7DD" w14:textId="77777777" w:rsidR="00AD0DFB" w:rsidRDefault="0052715B" w:rsidP="001C3F4A">
      <w:pPr>
        <w:spacing w:after="0"/>
        <w:ind w:left="4248" w:firstLine="708"/>
      </w:pPr>
      <w:r>
        <w:t xml:space="preserve">(nazwa zakładu pracy) </w:t>
      </w:r>
    </w:p>
    <w:p w14:paraId="69B941A0" w14:textId="77777777" w:rsidR="001C3F4A" w:rsidRDefault="001C3F4A"/>
    <w:p w14:paraId="43294847" w14:textId="68A90A24" w:rsidR="0025290B" w:rsidRDefault="004D1D5C">
      <w:r>
        <w:t xml:space="preserve">                     </w:t>
      </w:r>
      <w:r w:rsidR="0052715B">
        <w:t>Na podstawie ustawy z dnia 26 lipca 1991 r. o podatku dochodowym od osób fizycznych wnioskuję o nieprzedłużanie terminów, o których mowa w art. 31, art. 38 ust. 1, art. 41 ust. 1 i art. 42 ust. 1 ustawy, to jest o niestosowanie przepisów § 1, 2</w:t>
      </w:r>
      <w:r w:rsidR="00345281">
        <w:t>,</w:t>
      </w:r>
      <w:r w:rsidR="0052715B">
        <w:t xml:space="preserve"> 3 i 4 Rozporządzenia Ministra Finansów z dnia 7 stycznia 2022 r. w sprawie przedłużenia terminów poboru i przekazania przez niektórych płatników zaliczek na podatek dochodowy od osób fizycznych. </w:t>
      </w:r>
    </w:p>
    <w:p w14:paraId="5EEC5114" w14:textId="77777777" w:rsidR="0025290B" w:rsidRDefault="0025290B"/>
    <w:p w14:paraId="7BE8A521" w14:textId="77777777" w:rsidR="0025290B" w:rsidRDefault="0025290B" w:rsidP="0025290B">
      <w:pPr>
        <w:spacing w:after="0"/>
        <w:jc w:val="center"/>
      </w:pPr>
      <w:r>
        <w:t xml:space="preserve"> </w:t>
      </w:r>
    </w:p>
    <w:p w14:paraId="40AF242B" w14:textId="77777777" w:rsidR="0025290B" w:rsidRDefault="0025290B" w:rsidP="0025290B">
      <w:pPr>
        <w:spacing w:after="0"/>
        <w:jc w:val="center"/>
      </w:pPr>
    </w:p>
    <w:p w14:paraId="3C523E16" w14:textId="2713E118" w:rsidR="0025290B" w:rsidRDefault="0052715B" w:rsidP="0025290B">
      <w:pPr>
        <w:spacing w:after="0"/>
        <w:jc w:val="center"/>
      </w:pPr>
      <w:r>
        <w:t>……………………………………..</w:t>
      </w:r>
    </w:p>
    <w:p w14:paraId="530AFEF7" w14:textId="2AEF6068" w:rsidR="00931F15" w:rsidRDefault="0052715B" w:rsidP="0025290B">
      <w:pPr>
        <w:spacing w:after="0"/>
        <w:jc w:val="center"/>
      </w:pPr>
      <w:r>
        <w:t>(podpis pracownika)</w:t>
      </w:r>
    </w:p>
    <w:sectPr w:rsidR="0093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99A8" w14:textId="77777777" w:rsidR="000916D9" w:rsidRDefault="000916D9" w:rsidP="00A3580F">
      <w:pPr>
        <w:spacing w:after="0" w:line="240" w:lineRule="auto"/>
      </w:pPr>
      <w:r>
        <w:separator/>
      </w:r>
    </w:p>
  </w:endnote>
  <w:endnote w:type="continuationSeparator" w:id="0">
    <w:p w14:paraId="711F01DA" w14:textId="77777777" w:rsidR="000916D9" w:rsidRDefault="000916D9" w:rsidP="00A3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8D20" w14:textId="77777777" w:rsidR="000916D9" w:rsidRDefault="000916D9" w:rsidP="00A3580F">
      <w:pPr>
        <w:spacing w:after="0" w:line="240" w:lineRule="auto"/>
      </w:pPr>
      <w:r>
        <w:separator/>
      </w:r>
    </w:p>
  </w:footnote>
  <w:footnote w:type="continuationSeparator" w:id="0">
    <w:p w14:paraId="064082C3" w14:textId="77777777" w:rsidR="000916D9" w:rsidRDefault="000916D9" w:rsidP="00A35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5B"/>
    <w:rsid w:val="000916D9"/>
    <w:rsid w:val="000D0631"/>
    <w:rsid w:val="001C3F4A"/>
    <w:rsid w:val="0025290B"/>
    <w:rsid w:val="002E1663"/>
    <w:rsid w:val="00345281"/>
    <w:rsid w:val="004D1D5C"/>
    <w:rsid w:val="0052715B"/>
    <w:rsid w:val="005E2FE9"/>
    <w:rsid w:val="007D2E04"/>
    <w:rsid w:val="00931F15"/>
    <w:rsid w:val="00A3580F"/>
    <w:rsid w:val="00AD0DFB"/>
    <w:rsid w:val="00DE2C45"/>
    <w:rsid w:val="00F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CB31"/>
  <w15:chartTrackingRefBased/>
  <w15:docId w15:val="{EE1AE1BE-C5D7-44F5-B72B-545D8B9E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kcje xmlns="c5a475ad-91fd-44fb-bec7-4bcd3008a366"/>
    <PublikacjaWRepDok xmlns="c5a475ad-91fd-44fb-bec7-4bcd3008a366">Nie</PublikacjaWRepDok>
    <Komentarz xmlns="c5a475ad-91fd-44fb-bec7-4bcd3008a366" xsi:nil="true"/>
    <PublishingExpirationDate xmlns="http://schemas.microsoft.com/sharepoint/v3" xsi:nil="true"/>
    <Regulaminy xmlns="c5a475ad-91fd-44fb-bec7-4bcd3008a366"/>
    <PublishingStartDate xmlns="http://schemas.microsoft.com/sharepoint/v3" xsi:nil="true"/>
    <FormularzeWnioskiDrukiPodania xmlns="c5a475ad-91fd-44fb-bec7-4bcd3008a366"/>
    <DrogiEwakuacyjneMapy xmlns="c5a475ad-91fd-44fb-bec7-4bcd3008a366">Nie</DrogiEwakuacyjneMap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B2C8B4D386748B18AC33991F68E8B" ma:contentTypeVersion="7" ma:contentTypeDescription="Utwórz nowy dokument." ma:contentTypeScope="" ma:versionID="95c2c6eca81211cbe8e8afc39b1d4a27">
  <xsd:schema xmlns:xsd="http://www.w3.org/2001/XMLSchema" xmlns:xs="http://www.w3.org/2001/XMLSchema" xmlns:p="http://schemas.microsoft.com/office/2006/metadata/properties" xmlns:ns1="http://schemas.microsoft.com/sharepoint/v3" xmlns:ns2="c5a475ad-91fd-44fb-bec7-4bcd3008a366" targetNamespace="http://schemas.microsoft.com/office/2006/metadata/properties" ma:root="true" ma:fieldsID="28452336e33a1732524a59bf481ce81c" ns1:_="" ns2:_="">
    <xsd:import namespace="http://schemas.microsoft.com/sharepoint/v3"/>
    <xsd:import namespace="c5a475ad-91fd-44fb-bec7-4bcd3008a3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75ad-91fd-44fb-bec7-4bcd3008a366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EDDE1-46B8-48D6-B5ED-E3516FA9853E}">
  <ds:schemaRefs>
    <ds:schemaRef ds:uri="http://schemas.microsoft.com/office/2006/metadata/properties"/>
    <ds:schemaRef ds:uri="http://schemas.microsoft.com/office/infopath/2007/PartnerControls"/>
    <ds:schemaRef ds:uri="c5a475ad-91fd-44fb-bec7-4bcd3008a36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117B8E-774F-4F3B-962D-947D053AF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07593-54C6-4163-8357-B60110DC8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475ad-91fd-44fb-bec7-4bcd3008a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wniosek_nieprzedluzanie_terminow_poboru_zaliczki_pdof</dc:title>
  <dc:subject/>
  <dc:creator>Marzena Piątkowska</dc:creator>
  <cp:keywords/>
  <dc:description/>
  <cp:lastModifiedBy>Agnieszka Farat</cp:lastModifiedBy>
  <cp:revision>2</cp:revision>
  <dcterms:created xsi:type="dcterms:W3CDTF">2022-02-22T12:07:00Z</dcterms:created>
  <dcterms:modified xsi:type="dcterms:W3CDTF">2022-02-22T12:07:00Z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0x0101001A6B2C8B4D386748B18AC33991F68E8B</vt:lpwstr>
  </property>
</Properties>
</file>